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bidi w:val="0"/>
        <w:ind w:left="0" w:right="0" w:firstLine="0"/>
        <w:jc w:val="center"/>
        <w:rPr>
          <w:rFonts w:ascii="Times New Roman" w:cs="Times New Roman" w:hAnsi="Times New Roman" w:eastAsia="Times New Roman"/>
          <w:i w:val="1"/>
          <w:iCs w:val="1"/>
          <w:sz w:val="24"/>
          <w:szCs w:val="24"/>
          <w:rtl w:val="0"/>
        </w:rPr>
      </w:pPr>
      <w:r>
        <w:rPr>
          <w:rFonts w:ascii="Times New Roman"/>
          <w:i w:val="1"/>
          <w:iCs w:val="1"/>
          <w:sz w:val="24"/>
          <w:szCs w:val="24"/>
          <w:rtl w:val="0"/>
          <w:lang w:val="it-IT"/>
        </w:rPr>
        <w:t>Lezione 4</w:t>
      </w:r>
    </w:p>
    <w:p>
      <w:pPr>
        <w:pStyle w:val="Default"/>
        <w:bidi w:val="0"/>
        <w:ind w:left="0" w:right="0" w:firstLine="0"/>
        <w:jc w:val="center"/>
        <w:rPr>
          <w:rFonts w:ascii="Times New Roman" w:cs="Times New Roman" w:hAnsi="Times New Roman" w:eastAsia="Times New Roman"/>
          <w:sz w:val="28"/>
          <w:szCs w:val="28"/>
          <w:rtl w:val="0"/>
        </w:rPr>
      </w:pPr>
      <w:r>
        <w:rPr>
          <w:rFonts w:ascii="Times New Roman"/>
          <w:sz w:val="28"/>
          <w:szCs w:val="28"/>
          <w:rtl w:val="0"/>
          <w:lang w:val="it-IT"/>
        </w:rPr>
        <w:t>Famiglia ed evangelizzazione, linee di sintesi</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b w:val="1"/>
          <w:bCs w:val="1"/>
          <w:sz w:val="24"/>
          <w:szCs w:val="24"/>
          <w:rtl w:val="0"/>
        </w:rPr>
      </w:pPr>
      <w:r>
        <w:rPr>
          <w:rFonts w:ascii="Times New Roman"/>
          <w:b w:val="1"/>
          <w:bCs w:val="1"/>
          <w:sz w:val="24"/>
          <w:szCs w:val="24"/>
          <w:rtl w:val="0"/>
          <w:lang w:val="it-IT"/>
        </w:rPr>
        <w:t>1. Ripresa</w:t>
      </w:r>
    </w:p>
    <w:p>
      <w:pPr>
        <w:pStyle w:val="Default"/>
        <w:numPr>
          <w:ilvl w:val="0"/>
          <w:numId w:val="2"/>
        </w:numPr>
        <w:bidi w:val="0"/>
        <w:ind w:left="393" w:right="0" w:hanging="393"/>
        <w:jc w:val="left"/>
        <w:rPr>
          <w:rFonts w:ascii="Times New Roman" w:cs="Times New Roman" w:hAnsi="Times New Roman" w:eastAsia="Times New Roman"/>
          <w:position w:val="0"/>
          <w:sz w:val="24"/>
          <w:szCs w:val="24"/>
          <w:rtl w:val="0"/>
        </w:rPr>
      </w:pPr>
      <w:r>
        <w:rPr>
          <w:rFonts w:ascii="Times New Roman"/>
          <w:sz w:val="24"/>
          <w:szCs w:val="24"/>
          <w:rtl w:val="0"/>
          <w:lang w:val="it-IT"/>
        </w:rPr>
        <w:t>Chiesa e Sinodo</w:t>
      </w:r>
    </w:p>
    <w:p>
      <w:pPr>
        <w:pStyle w:val="Default"/>
        <w:bidi w:val="0"/>
        <w:ind w:left="0" w:right="0" w:firstLine="0"/>
        <w:jc w:val="left"/>
        <w:rPr>
          <w:rFonts w:ascii="Times New Roman" w:cs="Times New Roman" w:hAnsi="Times New Roman" w:eastAsia="Times New Roman"/>
          <w:sz w:val="24"/>
          <w:szCs w:val="24"/>
          <w:rtl w:val="0"/>
        </w:rPr>
      </w:pPr>
    </w:p>
    <w:p>
      <w:pPr>
        <w:pStyle w:val="Default"/>
        <w:numPr>
          <w:ilvl w:val="0"/>
          <w:numId w:val="2"/>
        </w:numPr>
        <w:bidi w:val="0"/>
        <w:ind w:left="393" w:right="0" w:hanging="393"/>
        <w:jc w:val="left"/>
        <w:rPr>
          <w:rFonts w:ascii="Times New Roman" w:cs="Times New Roman" w:hAnsi="Times New Roman" w:eastAsia="Times New Roman"/>
          <w:position w:val="0"/>
          <w:sz w:val="24"/>
          <w:szCs w:val="24"/>
          <w:rtl w:val="0"/>
        </w:rPr>
      </w:pPr>
      <w:r>
        <w:rPr>
          <w:rFonts w:ascii="Times New Roman"/>
          <w:sz w:val="24"/>
          <w:szCs w:val="24"/>
          <w:rtl w:val="0"/>
          <w:lang w:val="it-IT"/>
        </w:rPr>
        <w:t>Sinodo ed evangelizzazione</w:t>
      </w:r>
    </w:p>
    <w:p>
      <w:pPr>
        <w:pStyle w:val="Default"/>
        <w:bidi w:val="0"/>
        <w:ind w:left="0" w:right="0" w:firstLine="0"/>
        <w:jc w:val="left"/>
        <w:rPr>
          <w:rFonts w:ascii="Times New Roman" w:cs="Times New Roman" w:hAnsi="Times New Roman" w:eastAsia="Times New Roman"/>
          <w:sz w:val="24"/>
          <w:szCs w:val="24"/>
          <w:rtl w:val="0"/>
        </w:rPr>
      </w:pPr>
    </w:p>
    <w:p>
      <w:pPr>
        <w:pStyle w:val="Default"/>
        <w:numPr>
          <w:ilvl w:val="0"/>
          <w:numId w:val="2"/>
        </w:numPr>
        <w:bidi w:val="0"/>
        <w:ind w:left="393" w:right="0" w:hanging="393"/>
        <w:jc w:val="left"/>
        <w:rPr>
          <w:rFonts w:ascii="Times New Roman" w:cs="Times New Roman" w:hAnsi="Times New Roman" w:eastAsia="Times New Roman"/>
          <w:position w:val="0"/>
          <w:sz w:val="24"/>
          <w:szCs w:val="24"/>
          <w:rtl w:val="0"/>
        </w:rPr>
      </w:pPr>
      <w:r>
        <w:rPr>
          <w:rFonts w:ascii="Times New Roman"/>
          <w:sz w:val="24"/>
          <w:szCs w:val="24"/>
          <w:rtl w:val="0"/>
          <w:lang w:val="it-IT"/>
        </w:rPr>
        <w:t>Sinodo/Chiesa e famiglia:</w:t>
      </w:r>
    </w:p>
    <w:p>
      <w:pPr>
        <w:pStyle w:val="Default"/>
        <w:bidi w:val="0"/>
        <w:ind w:left="0" w:right="0" w:firstLine="0"/>
        <w:jc w:val="both"/>
        <w:rPr>
          <w:rFonts w:ascii="Times New Roman" w:cs="Times New Roman" w:hAnsi="Times New Roman" w:eastAsia="Times New Roman"/>
          <w:sz w:val="24"/>
          <w:szCs w:val="24"/>
          <w:rtl w:val="0"/>
        </w:rPr>
      </w:pPr>
    </w:p>
    <w:p>
      <w:pPr>
        <w:pStyle w:val="Default"/>
        <w:bidi w:val="0"/>
        <w:ind w:left="0" w:right="0" w:firstLine="0"/>
        <w:jc w:val="both"/>
        <w:rPr>
          <w:rFonts w:ascii="Times New Roman" w:cs="Times New Roman" w:hAnsi="Times New Roman" w:eastAsia="Times New Roman"/>
          <w:rtl w:val="0"/>
        </w:rPr>
      </w:pPr>
      <w:r>
        <w:rPr>
          <w:rFonts w:hAnsi="Times New Roman" w:hint="default"/>
          <w:rtl w:val="0"/>
          <w:lang w:val="it-IT"/>
        </w:rPr>
        <w:t>«</w:t>
      </w:r>
      <w:r>
        <w:rPr>
          <w:rFonts w:ascii="Times New Roman"/>
          <w:rtl w:val="0"/>
          <w:lang w:val="it-IT"/>
        </w:rPr>
        <w:t>Senza la famiglia, anche la Chiesa non esisterebbe: non potrebbe essere quello che deve essere, ossia segno e strumento dell</w:t>
      </w:r>
      <w:r>
        <w:rPr>
          <w:rFonts w:hAnsi="Times New Roman" w:hint="default"/>
          <w:rtl w:val="0"/>
          <w:lang w:val="fr-FR"/>
        </w:rPr>
        <w:t>’</w:t>
      </w:r>
      <w:r>
        <w:rPr>
          <w:rFonts w:ascii="Times New Roman"/>
          <w:rtl w:val="0"/>
        </w:rPr>
        <w:t>unit</w:t>
      </w:r>
      <w:r>
        <w:rPr>
          <w:rFonts w:hAnsi="Times New Roman" w:hint="default"/>
          <w:rtl w:val="0"/>
          <w:lang w:val="fr-FR"/>
        </w:rPr>
        <w:t xml:space="preserve">à </w:t>
      </w:r>
      <w:r>
        <w:rPr>
          <w:rFonts w:ascii="Times New Roman"/>
          <w:rtl w:val="0"/>
          <w:lang w:val="it-IT"/>
        </w:rPr>
        <w:t>del genere umano</w:t>
      </w:r>
      <w:r>
        <w:rPr>
          <w:rFonts w:hAnsi="Times New Roman" w:hint="default"/>
          <w:rtl w:val="0"/>
          <w:lang w:val="it-IT"/>
        </w:rPr>
        <w:t>»</w:t>
      </w:r>
      <w:r>
        <w:rPr>
          <w:rFonts w:ascii="Times New Roman"/>
          <w:rtl w:val="0"/>
        </w:rPr>
        <w:t xml:space="preserve"> </w:t>
      </w:r>
      <w:r>
        <w:rPr>
          <w:rFonts w:ascii="Times New Roman"/>
          <w:rtl w:val="0"/>
          <w:lang w:val="it-IT"/>
        </w:rPr>
        <w:t>(</w:t>
      </w:r>
      <w:r>
        <w:rPr>
          <w:rFonts w:ascii="Times New Roman"/>
          <w:smallCaps w:val="1"/>
          <w:rtl w:val="0"/>
          <w:lang w:val="it-IT"/>
        </w:rPr>
        <w:t>Papa Francesco</w:t>
      </w:r>
      <w:r>
        <w:rPr>
          <w:rFonts w:ascii="Times New Roman"/>
          <w:rtl w:val="0"/>
          <w:lang w:val="it-IT"/>
        </w:rPr>
        <w:t xml:space="preserve">, </w:t>
      </w:r>
      <w:r>
        <w:rPr>
          <w:rFonts w:ascii="Times New Roman"/>
          <w:i w:val="1"/>
          <w:iCs w:val="1"/>
          <w:rtl w:val="0"/>
          <w:lang w:val="it-IT"/>
        </w:rPr>
        <w:t>Discorso ai Vescovi durante l</w:t>
      </w:r>
      <w:r>
        <w:rPr>
          <w:rFonts w:hAnsi="Times New Roman" w:hint="default"/>
          <w:i w:val="1"/>
          <w:iCs w:val="1"/>
          <w:rtl w:val="0"/>
          <w:lang w:val="it-IT"/>
        </w:rPr>
        <w:t>’</w:t>
      </w:r>
      <w:r>
        <w:rPr>
          <w:rFonts w:ascii="Times New Roman"/>
          <w:i w:val="1"/>
          <w:iCs w:val="1"/>
          <w:rtl w:val="0"/>
          <w:lang w:val="it-IT"/>
        </w:rPr>
        <w:t>Incontro Mondiale delle Famiglie</w:t>
      </w:r>
      <w:r>
        <w:rPr>
          <w:rFonts w:ascii="Times New Roman"/>
          <w:rtl w:val="0"/>
          <w:lang w:val="it-IT"/>
        </w:rPr>
        <w:t>, Filadelfia 27.09.15)</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both"/>
        <w:rPr>
          <w:rFonts w:ascii="Times New Roman" w:cs="Times New Roman" w:hAnsi="Times New Roman" w:eastAsia="Times New Roman"/>
          <w:rtl w:val="0"/>
        </w:rPr>
      </w:pPr>
      <w:r>
        <w:rPr>
          <w:rFonts w:hAnsi="Times New Roman" w:hint="default"/>
          <w:rtl w:val="0"/>
          <w:lang w:val="it-IT"/>
        </w:rPr>
        <w:t>«</w:t>
      </w:r>
      <w:r>
        <w:rPr>
          <w:rFonts w:ascii="Times New Roman"/>
          <w:rtl w:val="0"/>
          <w:lang w:val="it-IT"/>
        </w:rPr>
        <w:t>Sotto questa luce e grazie a questo tempo di grazia che la Chiesa ha vissuto, parlando e discutendo della famiglia, ci sentiamo arricchiti a vicenda; e tanti di noi hanno sperimentato l</w:t>
      </w:r>
      <w:r>
        <w:rPr>
          <w:rFonts w:hAnsi="Times New Roman" w:hint="default"/>
          <w:rtl w:val="0"/>
          <w:lang w:val="fr-FR"/>
        </w:rPr>
        <w:t>’</w:t>
      </w:r>
      <w:r>
        <w:rPr>
          <w:rFonts w:ascii="Times New Roman"/>
          <w:rtl w:val="0"/>
          <w:lang w:val="it-IT"/>
        </w:rPr>
        <w:t xml:space="preserve">azione dello Spirito Santo, che </w:t>
      </w:r>
      <w:r>
        <w:rPr>
          <w:rFonts w:hAnsi="Times New Roman" w:hint="default"/>
          <w:rtl w:val="0"/>
          <w:lang w:val="it-IT"/>
        </w:rPr>
        <w:t xml:space="preserve">è </w:t>
      </w:r>
      <w:r>
        <w:rPr>
          <w:rFonts w:ascii="Times New Roman"/>
          <w:rtl w:val="0"/>
          <w:lang w:val="it-IT"/>
        </w:rPr>
        <w:t xml:space="preserve">il vero protagonista e artefice del Sinodo. Per tutti noi la parola </w:t>
      </w:r>
      <w:r>
        <w:rPr>
          <w:rFonts w:hAnsi="Times New Roman" w:hint="default"/>
          <w:rtl w:val="0"/>
        </w:rPr>
        <w:t>“</w:t>
      </w:r>
      <w:r>
        <w:rPr>
          <w:rFonts w:ascii="Times New Roman"/>
          <w:rtl w:val="0"/>
          <w:lang w:val="it-IT"/>
        </w:rPr>
        <w:t>famiglia</w:t>
      </w:r>
      <w:r>
        <w:rPr>
          <w:rFonts w:hAnsi="Times New Roman" w:hint="default"/>
          <w:rtl w:val="0"/>
        </w:rPr>
        <w:t xml:space="preserve">” </w:t>
      </w:r>
      <w:r>
        <w:rPr>
          <w:rFonts w:ascii="Times New Roman"/>
          <w:rtl w:val="0"/>
        </w:rPr>
        <w:t>non suona pi</w:t>
      </w:r>
      <w:r>
        <w:rPr>
          <w:rFonts w:hAnsi="Times New Roman" w:hint="default"/>
          <w:rtl w:val="0"/>
          <w:lang w:val="it-IT"/>
        </w:rPr>
        <w:t xml:space="preserve">ù </w:t>
      </w:r>
      <w:r>
        <w:rPr>
          <w:rFonts w:ascii="Times New Roman"/>
          <w:rtl w:val="0"/>
          <w:lang w:val="it-IT"/>
        </w:rPr>
        <w:t>come prima del Sinodo, al punto che in essa troviamo gi</w:t>
      </w:r>
      <w:r>
        <w:rPr>
          <w:rFonts w:hAnsi="Times New Roman" w:hint="default"/>
          <w:rtl w:val="0"/>
          <w:lang w:val="fr-FR"/>
        </w:rPr>
        <w:t xml:space="preserve">à </w:t>
      </w:r>
      <w:r>
        <w:rPr>
          <w:rFonts w:ascii="Times New Roman"/>
          <w:rtl w:val="0"/>
          <w:lang w:val="it-IT"/>
        </w:rPr>
        <w:t>il riassunto della sua vocazione e il significato di tutto il cammino sinodale</w:t>
      </w:r>
      <w:r>
        <w:rPr>
          <w:rFonts w:hAnsi="Times New Roman" w:hint="default"/>
          <w:rtl w:val="0"/>
          <w:lang w:val="it-IT"/>
        </w:rPr>
        <w:t xml:space="preserve">» </w:t>
      </w:r>
      <w:r>
        <w:rPr>
          <w:rFonts w:ascii="Times New Roman"/>
          <w:rtl w:val="0"/>
          <w:lang w:val="it-IT"/>
        </w:rPr>
        <w:t>(</w:t>
      </w:r>
      <w:r>
        <w:rPr>
          <w:rFonts w:ascii="Times New Roman"/>
          <w:smallCaps w:val="1"/>
          <w:rtl w:val="0"/>
          <w:lang w:val="it-IT"/>
        </w:rPr>
        <w:t>Papa Francesco</w:t>
      </w:r>
      <w:r>
        <w:rPr>
          <w:rFonts w:ascii="Times New Roman"/>
          <w:rtl w:val="0"/>
          <w:lang w:val="it-IT"/>
        </w:rPr>
        <w:t xml:space="preserve">, </w:t>
      </w:r>
      <w:r>
        <w:rPr>
          <w:rFonts w:ascii="Times New Roman"/>
          <w:i w:val="1"/>
          <w:iCs w:val="1"/>
          <w:rtl w:val="0"/>
          <w:lang w:val="it-IT"/>
        </w:rPr>
        <w:t>Discorso conclusivo al XIV Assemblea Generale Ordinaria del Sinodo dei Vescovi</w:t>
      </w:r>
      <w:r>
        <w:rPr>
          <w:rFonts w:ascii="Times New Roman"/>
          <w:rtl w:val="0"/>
          <w:lang w:val="it-IT"/>
        </w:rPr>
        <w:t>,  24.10.15)</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i w:val="1"/>
          <w:iCs w:val="1"/>
          <w:sz w:val="24"/>
          <w:szCs w:val="24"/>
          <w:rtl w:val="0"/>
        </w:rPr>
      </w:pPr>
      <w:r>
        <w:rPr>
          <w:rFonts w:ascii="Times New Roman"/>
          <w:i w:val="1"/>
          <w:iCs w:val="1"/>
          <w:sz w:val="24"/>
          <w:szCs w:val="24"/>
          <w:rtl w:val="0"/>
          <w:lang w:val="it-IT"/>
        </w:rPr>
        <w:t xml:space="preserve">Dopo il Sinodo, la parola </w:t>
      </w:r>
      <w:r>
        <w:rPr>
          <w:rFonts w:hAnsi="Times New Roman" w:hint="default"/>
          <w:i w:val="1"/>
          <w:iCs w:val="1"/>
          <w:sz w:val="24"/>
          <w:szCs w:val="24"/>
          <w:rtl w:val="0"/>
          <w:lang w:val="it-IT"/>
        </w:rPr>
        <w:t>“</w:t>
      </w:r>
      <w:r>
        <w:rPr>
          <w:rFonts w:ascii="Times New Roman"/>
          <w:i w:val="1"/>
          <w:iCs w:val="1"/>
          <w:sz w:val="24"/>
          <w:szCs w:val="24"/>
          <w:rtl w:val="0"/>
          <w:lang w:val="it-IT"/>
        </w:rPr>
        <w:t>famiglia</w:t>
      </w:r>
      <w:r>
        <w:rPr>
          <w:rFonts w:hAnsi="Times New Roman" w:hint="default"/>
          <w:i w:val="1"/>
          <w:iCs w:val="1"/>
          <w:sz w:val="24"/>
          <w:szCs w:val="24"/>
          <w:rtl w:val="0"/>
          <w:lang w:val="it-IT"/>
        </w:rPr>
        <w:t xml:space="preserve">” </w:t>
      </w:r>
      <w:r>
        <w:rPr>
          <w:rFonts w:ascii="Times New Roman"/>
          <w:i w:val="1"/>
          <w:iCs w:val="1"/>
          <w:sz w:val="24"/>
          <w:szCs w:val="24"/>
          <w:rtl w:val="0"/>
          <w:lang w:val="it-IT"/>
        </w:rPr>
        <w:t>non suona pi</w:t>
      </w:r>
      <w:r>
        <w:rPr>
          <w:rFonts w:hAnsi="Times New Roman" w:hint="default"/>
          <w:i w:val="1"/>
          <w:iCs w:val="1"/>
          <w:sz w:val="24"/>
          <w:szCs w:val="24"/>
          <w:rtl w:val="0"/>
          <w:lang w:val="it-IT"/>
        </w:rPr>
        <w:t xml:space="preserve">ù </w:t>
      </w:r>
      <w:r>
        <w:rPr>
          <w:rFonts w:ascii="Times New Roman"/>
          <w:i w:val="1"/>
          <w:iCs w:val="1"/>
          <w:sz w:val="24"/>
          <w:szCs w:val="24"/>
          <w:rtl w:val="0"/>
          <w:lang w:val="it-IT"/>
        </w:rPr>
        <w:t>come prima: come e perch</w:t>
      </w:r>
      <w:r>
        <w:rPr>
          <w:rFonts w:hAnsi="Times New Roman" w:hint="default"/>
          <w:i w:val="1"/>
          <w:iCs w:val="1"/>
          <w:sz w:val="24"/>
          <w:szCs w:val="24"/>
          <w:rtl w:val="0"/>
          <w:lang w:val="it-IT"/>
        </w:rPr>
        <w:t xml:space="preserve">é </w:t>
      </w:r>
      <w:r>
        <w:rPr>
          <w:rFonts w:ascii="Times New Roman"/>
          <w:i w:val="1"/>
          <w:iCs w:val="1"/>
          <w:sz w:val="24"/>
          <w:szCs w:val="24"/>
          <w:rtl w:val="0"/>
          <w:lang w:val="it-IT"/>
        </w:rPr>
        <w:t>essa racchiude il significato del cammino sinodale?</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r>
        <w:rPr>
          <w:rFonts w:ascii="Times New Roman"/>
          <w:sz w:val="24"/>
          <w:szCs w:val="24"/>
          <w:rtl w:val="0"/>
          <w:lang w:val="it-IT"/>
        </w:rPr>
        <w:t xml:space="preserve">cfr. </w:t>
      </w:r>
      <w:r>
        <w:rPr>
          <w:rFonts w:ascii="Times New Roman"/>
          <w:i w:val="1"/>
          <w:iCs w:val="1"/>
          <w:sz w:val="24"/>
          <w:szCs w:val="24"/>
          <w:rtl w:val="0"/>
          <w:lang w:val="it-IT"/>
        </w:rPr>
        <w:t>Catechesi 28. Spirito familiare</w:t>
      </w:r>
      <w:r>
        <w:rPr>
          <w:rFonts w:ascii="Times New Roman"/>
          <w:sz w:val="24"/>
          <w:szCs w:val="24"/>
          <w:rtl w:val="0"/>
          <w:lang w:val="it-IT"/>
        </w:rPr>
        <w:t xml:space="preserve">, del 07.10.15: </w:t>
      </w:r>
      <w:r>
        <w:rPr>
          <w:rFonts w:hAnsi="Times New Roman" w:hint="default"/>
          <w:sz w:val="24"/>
          <w:szCs w:val="24"/>
          <w:rtl w:val="0"/>
          <w:lang w:val="it-IT"/>
        </w:rPr>
        <w:t>«</w:t>
      </w:r>
      <w:r>
        <w:rPr>
          <w:rFonts w:ascii="Times New Roman"/>
          <w:sz w:val="24"/>
          <w:szCs w:val="24"/>
          <w:rtl w:val="0"/>
          <w:lang w:val="it-IT"/>
        </w:rPr>
        <w:t xml:space="preserve">rapporto </w:t>
      </w:r>
      <w:r>
        <w:rPr>
          <w:rFonts w:hAnsi="Times New Roman" w:hint="default"/>
          <w:sz w:val="24"/>
          <w:szCs w:val="24"/>
          <w:rtl w:val="0"/>
        </w:rPr>
        <w:t xml:space="preserve">– </w:t>
      </w:r>
      <w:r>
        <w:rPr>
          <w:rFonts w:ascii="Times New Roman"/>
          <w:sz w:val="24"/>
          <w:szCs w:val="24"/>
          <w:rtl w:val="0"/>
          <w:lang w:val="it-IT"/>
        </w:rPr>
        <w:t xml:space="preserve">che possiamo ben dire indissolubile! </w:t>
      </w:r>
      <w:r>
        <w:rPr>
          <w:rFonts w:hAnsi="Times New Roman" w:hint="default"/>
          <w:sz w:val="24"/>
          <w:szCs w:val="24"/>
          <w:rtl w:val="0"/>
        </w:rPr>
        <w:t xml:space="preserve">– </w:t>
      </w:r>
      <w:r>
        <w:rPr>
          <w:rFonts w:ascii="Times New Roman"/>
          <w:sz w:val="24"/>
          <w:szCs w:val="24"/>
          <w:rtl w:val="0"/>
          <w:lang w:val="it-IT"/>
        </w:rPr>
        <w:t>tra la Chiesa e la famiglia</w:t>
      </w:r>
      <w:r>
        <w:rPr>
          <w:rFonts w:hAnsi="Times New Roman" w:hint="default"/>
          <w:sz w:val="24"/>
          <w:szCs w:val="24"/>
          <w:rtl w:val="0"/>
          <w:lang w:val="it-IT"/>
        </w:rPr>
        <w:t>»</w:t>
      </w:r>
      <w:r>
        <w:rPr>
          <w:rFonts w:ascii="Times New Roman"/>
          <w:sz w:val="24"/>
          <w:szCs w:val="24"/>
          <w:rtl w:val="0"/>
          <w:lang w:val="it-IT"/>
        </w:rPr>
        <w:t>. Cosa deve/pu</w:t>
      </w:r>
      <w:r>
        <w:rPr>
          <w:rFonts w:hAnsi="Times New Roman" w:hint="default"/>
          <w:sz w:val="24"/>
          <w:szCs w:val="24"/>
          <w:rtl w:val="0"/>
          <w:lang w:val="it-IT"/>
        </w:rPr>
        <w:t xml:space="preserve">ò </w:t>
      </w:r>
      <w:r>
        <w:rPr>
          <w:rFonts w:ascii="Times New Roman"/>
          <w:sz w:val="24"/>
          <w:szCs w:val="24"/>
          <w:rtl w:val="0"/>
          <w:lang w:val="it-IT"/>
        </w:rPr>
        <w:t>imparare la Chiesa dalla famiglia?</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0"/>
          <w:szCs w:val="20"/>
          <w:rtl w:val="0"/>
        </w:rPr>
      </w:pPr>
      <w:r>
        <w:rPr>
          <w:rFonts w:ascii="Times New Roman"/>
          <w:sz w:val="24"/>
          <w:szCs w:val="24"/>
          <w:rtl w:val="0"/>
          <w:lang w:val="it-IT"/>
        </w:rPr>
        <w:t xml:space="preserve">cfr. Relatio Synodi 2015: </w:t>
      </w:r>
      <w:r>
        <w:rPr>
          <w:rFonts w:hAnsi="Times New Roman" w:hint="default"/>
          <w:sz w:val="24"/>
          <w:szCs w:val="24"/>
          <w:rtl w:val="0"/>
          <w:lang w:val="it-IT"/>
        </w:rPr>
        <w:t>«</w:t>
      </w:r>
      <w:r>
        <w:rPr>
          <w:rFonts w:ascii="Times New Roman"/>
          <w:b w:val="1"/>
          <w:bCs w:val="1"/>
          <w:sz w:val="20"/>
          <w:szCs w:val="20"/>
          <w:rtl w:val="0"/>
        </w:rPr>
        <w:t>L</w:t>
      </w:r>
      <w:r>
        <w:rPr>
          <w:rFonts w:hAnsi="Times New Roman" w:hint="default"/>
          <w:b w:val="1"/>
          <w:bCs w:val="1"/>
          <w:sz w:val="20"/>
          <w:szCs w:val="20"/>
          <w:rtl w:val="0"/>
          <w:lang w:val="fr-FR"/>
        </w:rPr>
        <w:t>’</w:t>
      </w:r>
      <w:r>
        <w:rPr>
          <w:rFonts w:ascii="Times New Roman"/>
          <w:b w:val="1"/>
          <w:bCs w:val="1"/>
          <w:sz w:val="20"/>
          <w:szCs w:val="20"/>
          <w:rtl w:val="0"/>
          <w:lang w:val="it-IT"/>
        </w:rPr>
        <w:t>intimo legame tra Chiesa e famiglia</w:t>
      </w:r>
    </w:p>
    <w:p>
      <w:pPr>
        <w:pStyle w:val="Default"/>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bidi w:val="0"/>
        <w:ind w:left="284" w:right="425" w:firstLine="0"/>
        <w:jc w:val="both"/>
        <w:rPr>
          <w:rFonts w:ascii="Times New Roman" w:cs="Times New Roman" w:hAnsi="Times New Roman" w:eastAsia="Times New Roman"/>
          <w:sz w:val="24"/>
          <w:szCs w:val="24"/>
          <w:u w:color="000000"/>
          <w:rtl w:val="0"/>
          <w:lang w:val="it-IT"/>
        </w:rPr>
      </w:pPr>
      <w:r>
        <w:rPr>
          <w:rFonts w:ascii="Times New Roman"/>
          <w:b w:val="1"/>
          <w:bCs w:val="1"/>
          <w:sz w:val="24"/>
          <w:szCs w:val="24"/>
          <w:u w:color="000000"/>
          <w:rtl w:val="0"/>
          <w:lang w:val="it-IT"/>
        </w:rPr>
        <w:t xml:space="preserve">52. </w:t>
      </w:r>
      <w:r>
        <w:rPr>
          <w:rFonts w:ascii="Times New Roman"/>
          <w:sz w:val="24"/>
          <w:szCs w:val="24"/>
          <w:u w:color="000000"/>
          <w:rtl w:val="0"/>
          <w:lang w:val="it-IT"/>
        </w:rPr>
        <w:t>La benedizione e la responsabilit</w:t>
      </w:r>
      <w:r>
        <w:rPr>
          <w:rFonts w:hAnsi="Times New Roman" w:hint="default"/>
          <w:sz w:val="24"/>
          <w:szCs w:val="24"/>
          <w:u w:color="000000"/>
          <w:rtl w:val="0"/>
          <w:lang w:val="it-IT"/>
        </w:rPr>
        <w:t xml:space="preserve">à </w:t>
      </w:r>
      <w:r>
        <w:rPr>
          <w:rFonts w:ascii="Times New Roman"/>
          <w:sz w:val="24"/>
          <w:szCs w:val="24"/>
          <w:u w:color="000000"/>
          <w:rtl w:val="0"/>
          <w:lang w:val="it-IT"/>
        </w:rPr>
        <w:t>di una nuova famiglia, sigillata nel sacramento ecclesiale, comporta la disponibilit</w:t>
      </w:r>
      <w:r>
        <w:rPr>
          <w:rFonts w:hAnsi="Times New Roman" w:hint="default"/>
          <w:sz w:val="24"/>
          <w:szCs w:val="24"/>
          <w:u w:color="000000"/>
          <w:rtl w:val="0"/>
          <w:lang w:val="it-IT"/>
        </w:rPr>
        <w:t xml:space="preserve">à </w:t>
      </w:r>
      <w:r>
        <w:rPr>
          <w:rFonts w:ascii="Times New Roman"/>
          <w:sz w:val="24"/>
          <w:szCs w:val="24"/>
          <w:u w:color="000000"/>
          <w:rtl w:val="0"/>
          <w:lang w:val="it-IT"/>
        </w:rPr>
        <w:t>a farsi sostenitori e promotori, all</w:t>
      </w:r>
      <w:r>
        <w:rPr>
          <w:rFonts w:hAnsi="Times New Roman" w:hint="default"/>
          <w:sz w:val="24"/>
          <w:szCs w:val="24"/>
          <w:u w:color="000000"/>
          <w:rtl w:val="0"/>
          <w:lang w:val="it-IT"/>
        </w:rPr>
        <w:t>’</w:t>
      </w:r>
      <w:r>
        <w:rPr>
          <w:rFonts w:ascii="Times New Roman"/>
          <w:sz w:val="24"/>
          <w:szCs w:val="24"/>
          <w:u w:color="000000"/>
          <w:rtl w:val="0"/>
          <w:lang w:val="it-IT"/>
        </w:rPr>
        <w:t>interno della comunit</w:t>
      </w:r>
      <w:r>
        <w:rPr>
          <w:rFonts w:hAnsi="Times New Roman" w:hint="default"/>
          <w:sz w:val="24"/>
          <w:szCs w:val="24"/>
          <w:u w:color="000000"/>
          <w:rtl w:val="0"/>
          <w:lang w:val="it-IT"/>
        </w:rPr>
        <w:t xml:space="preserve">à </w:t>
      </w:r>
      <w:r>
        <w:rPr>
          <w:rFonts w:ascii="Times New Roman"/>
          <w:sz w:val="24"/>
          <w:szCs w:val="24"/>
          <w:u w:color="000000"/>
          <w:rtl w:val="0"/>
          <w:lang w:val="it-IT"/>
        </w:rPr>
        <w:t>cristiana, dell</w:t>
      </w:r>
      <w:r>
        <w:rPr>
          <w:rFonts w:hAnsi="Times New Roman" w:hint="default"/>
          <w:sz w:val="24"/>
          <w:szCs w:val="24"/>
          <w:u w:color="000000"/>
          <w:rtl w:val="0"/>
          <w:lang w:val="it-IT"/>
        </w:rPr>
        <w:t>’</w:t>
      </w:r>
      <w:r>
        <w:rPr>
          <w:rFonts w:ascii="Times New Roman"/>
          <w:sz w:val="24"/>
          <w:szCs w:val="24"/>
          <w:u w:color="000000"/>
          <w:rtl w:val="0"/>
          <w:lang w:val="it-IT"/>
        </w:rPr>
        <w:t>alleanza fondamentale fra uomo e donna. Questa disponibilit</w:t>
      </w:r>
      <w:r>
        <w:rPr>
          <w:rFonts w:hAnsi="Times New Roman" w:hint="default"/>
          <w:sz w:val="24"/>
          <w:szCs w:val="24"/>
          <w:u w:color="000000"/>
          <w:rtl w:val="0"/>
          <w:lang w:val="it-IT"/>
        </w:rPr>
        <w:t>à</w:t>
      </w:r>
      <w:r>
        <w:rPr>
          <w:rFonts w:ascii="Times New Roman"/>
          <w:sz w:val="24"/>
          <w:szCs w:val="24"/>
          <w:u w:color="000000"/>
          <w:rtl w:val="0"/>
          <w:lang w:val="it-IT"/>
        </w:rPr>
        <w:t>, nell</w:t>
      </w:r>
      <w:r>
        <w:rPr>
          <w:rFonts w:hAnsi="Times New Roman" w:hint="default"/>
          <w:sz w:val="24"/>
          <w:szCs w:val="24"/>
          <w:u w:color="000000"/>
          <w:rtl w:val="0"/>
          <w:lang w:val="it-IT"/>
        </w:rPr>
        <w:t>’</w:t>
      </w:r>
      <w:r>
        <w:rPr>
          <w:rFonts w:ascii="Times New Roman"/>
          <w:sz w:val="24"/>
          <w:szCs w:val="24"/>
          <w:u w:color="000000"/>
          <w:rtl w:val="0"/>
          <w:lang w:val="it-IT"/>
        </w:rPr>
        <w:t>ambito del legame sociale, della generazione dei figli, della protezione dei pi</w:t>
      </w:r>
      <w:r>
        <w:rPr>
          <w:rFonts w:hAnsi="Times New Roman" w:hint="default"/>
          <w:sz w:val="24"/>
          <w:szCs w:val="24"/>
          <w:u w:color="000000"/>
          <w:rtl w:val="0"/>
          <w:lang w:val="it-IT"/>
        </w:rPr>
        <w:t xml:space="preserve">ù </w:t>
      </w:r>
      <w:r>
        <w:rPr>
          <w:rFonts w:ascii="Times New Roman"/>
          <w:sz w:val="24"/>
          <w:szCs w:val="24"/>
          <w:u w:color="000000"/>
          <w:rtl w:val="0"/>
          <w:lang w:val="it-IT"/>
        </w:rPr>
        <w:t>deboli, della vita comune, comporta una responsabilit</w:t>
      </w:r>
      <w:r>
        <w:rPr>
          <w:rFonts w:hAnsi="Times New Roman" w:hint="default"/>
          <w:sz w:val="24"/>
          <w:szCs w:val="24"/>
          <w:u w:color="000000"/>
          <w:rtl w:val="0"/>
          <w:lang w:val="it-IT"/>
        </w:rPr>
        <w:t xml:space="preserve">à </w:t>
      </w:r>
      <w:r>
        <w:rPr>
          <w:rFonts w:ascii="Times New Roman"/>
          <w:sz w:val="24"/>
          <w:szCs w:val="24"/>
          <w:u w:color="000000"/>
          <w:rtl w:val="0"/>
          <w:lang w:val="it-IT"/>
        </w:rPr>
        <w:t>che ha diritto di essere sostenuta, riconosciuta e apprezzata. In virt</w:t>
      </w:r>
      <w:r>
        <w:rPr>
          <w:rFonts w:hAnsi="Times New Roman" w:hint="default"/>
          <w:sz w:val="24"/>
          <w:szCs w:val="24"/>
          <w:u w:color="000000"/>
          <w:rtl w:val="0"/>
          <w:lang w:val="it-IT"/>
        </w:rPr>
        <w:t xml:space="preserve">ù </w:t>
      </w:r>
      <w:r>
        <w:rPr>
          <w:rFonts w:ascii="Times New Roman"/>
          <w:sz w:val="24"/>
          <w:szCs w:val="24"/>
          <w:u w:color="000000"/>
          <w:rtl w:val="0"/>
          <w:lang w:val="it-IT"/>
        </w:rPr>
        <w:t>del sacramento del matrimonio ogni famiglia diventa a tutti gli effetti un bene per la Chiesa. In questa prospettiva sar</w:t>
      </w:r>
      <w:r>
        <w:rPr>
          <w:rFonts w:hAnsi="Times New Roman" w:hint="default"/>
          <w:sz w:val="24"/>
          <w:szCs w:val="24"/>
          <w:u w:color="000000"/>
          <w:rtl w:val="0"/>
          <w:lang w:val="it-IT"/>
        </w:rPr>
        <w:t xml:space="preserve">à </w:t>
      </w:r>
      <w:r>
        <w:rPr>
          <w:rFonts w:ascii="Times New Roman"/>
          <w:sz w:val="24"/>
          <w:szCs w:val="24"/>
          <w:u w:color="000000"/>
          <w:rtl w:val="0"/>
          <w:lang w:val="it-IT"/>
        </w:rPr>
        <w:t>certamente un dono prezioso, per l</w:t>
      </w:r>
      <w:r>
        <w:rPr>
          <w:rFonts w:hAnsi="Times New Roman" w:hint="default"/>
          <w:sz w:val="24"/>
          <w:szCs w:val="24"/>
          <w:u w:color="000000"/>
          <w:rtl w:val="0"/>
          <w:lang w:val="it-IT"/>
        </w:rPr>
        <w:t>’</w:t>
      </w:r>
      <w:r>
        <w:rPr>
          <w:rFonts w:ascii="Times New Roman"/>
          <w:sz w:val="24"/>
          <w:szCs w:val="24"/>
          <w:u w:color="000000"/>
          <w:rtl w:val="0"/>
          <w:lang w:val="it-IT"/>
        </w:rPr>
        <w:t>oggi della Chiesa, considerare anche la reciprocit</w:t>
      </w:r>
      <w:r>
        <w:rPr>
          <w:rFonts w:hAnsi="Times New Roman" w:hint="default"/>
          <w:sz w:val="24"/>
          <w:szCs w:val="24"/>
          <w:u w:color="000000"/>
          <w:rtl w:val="0"/>
          <w:lang w:val="it-IT"/>
        </w:rPr>
        <w:t xml:space="preserve">à </w:t>
      </w:r>
      <w:r>
        <w:rPr>
          <w:rFonts w:ascii="Times New Roman"/>
          <w:sz w:val="24"/>
          <w:szCs w:val="24"/>
          <w:u w:color="000000"/>
          <w:rtl w:val="0"/>
          <w:lang w:val="it-IT"/>
        </w:rPr>
        <w:t xml:space="preserve">tra famiglia e Chiesa: la Chiesa </w:t>
      </w:r>
      <w:r>
        <w:rPr>
          <w:rFonts w:hAnsi="Times New Roman" w:hint="default"/>
          <w:sz w:val="24"/>
          <w:szCs w:val="24"/>
          <w:u w:color="000000"/>
          <w:rtl w:val="0"/>
          <w:lang w:val="it-IT"/>
        </w:rPr>
        <w:t xml:space="preserve">è </w:t>
      </w:r>
      <w:r>
        <w:rPr>
          <w:rFonts w:ascii="Times New Roman"/>
          <w:sz w:val="24"/>
          <w:szCs w:val="24"/>
          <w:u w:color="000000"/>
          <w:rtl w:val="0"/>
          <w:lang w:val="it-IT"/>
        </w:rPr>
        <w:t xml:space="preserve">un bene per la famiglia, la famiglia </w:t>
      </w:r>
      <w:r>
        <w:rPr>
          <w:rFonts w:hAnsi="Times New Roman" w:hint="default"/>
          <w:sz w:val="24"/>
          <w:szCs w:val="24"/>
          <w:u w:color="000000"/>
          <w:rtl w:val="0"/>
          <w:lang w:val="it-IT"/>
        </w:rPr>
        <w:t xml:space="preserve">è </w:t>
      </w:r>
      <w:r>
        <w:rPr>
          <w:rFonts w:ascii="Times New Roman"/>
          <w:sz w:val="24"/>
          <w:szCs w:val="24"/>
          <w:u w:color="000000"/>
          <w:rtl w:val="0"/>
          <w:lang w:val="it-IT"/>
        </w:rPr>
        <w:t>un bene per la Chiesa. La custodia del dono sacramentale del Signore coinvolge non solo la singola famiglia, ma la stessa comunit</w:t>
      </w:r>
      <w:r>
        <w:rPr>
          <w:rFonts w:hAnsi="Times New Roman" w:hint="default"/>
          <w:sz w:val="24"/>
          <w:szCs w:val="24"/>
          <w:u w:color="000000"/>
          <w:rtl w:val="0"/>
          <w:lang w:val="it-IT"/>
        </w:rPr>
        <w:t xml:space="preserve">à </w:t>
      </w:r>
      <w:r>
        <w:rPr>
          <w:rFonts w:ascii="Times New Roman"/>
          <w:sz w:val="24"/>
          <w:szCs w:val="24"/>
          <w:u w:color="000000"/>
          <w:rtl w:val="0"/>
          <w:lang w:val="it-IT"/>
        </w:rPr>
        <w:t>cristiana, nel modo che le compete. Di fronte all</w:t>
      </w:r>
      <w:r>
        <w:rPr>
          <w:rFonts w:hAnsi="Times New Roman" w:hint="default"/>
          <w:sz w:val="24"/>
          <w:szCs w:val="24"/>
          <w:u w:color="000000"/>
          <w:rtl w:val="0"/>
          <w:lang w:val="it-IT"/>
        </w:rPr>
        <w:t>’</w:t>
      </w:r>
      <w:r>
        <w:rPr>
          <w:rFonts w:ascii="Times New Roman"/>
          <w:sz w:val="24"/>
          <w:szCs w:val="24"/>
          <w:u w:color="000000"/>
          <w:rtl w:val="0"/>
          <w:lang w:val="it-IT"/>
        </w:rPr>
        <w:t>insorgere della difficolt</w:t>
      </w:r>
      <w:r>
        <w:rPr>
          <w:rFonts w:hAnsi="Times New Roman" w:hint="default"/>
          <w:sz w:val="24"/>
          <w:szCs w:val="24"/>
          <w:u w:color="000000"/>
          <w:rtl w:val="0"/>
          <w:lang w:val="it-IT"/>
        </w:rPr>
        <w:t>à</w:t>
      </w:r>
      <w:r>
        <w:rPr>
          <w:rFonts w:ascii="Times New Roman"/>
          <w:sz w:val="24"/>
          <w:szCs w:val="24"/>
          <w:u w:color="000000"/>
          <w:rtl w:val="0"/>
          <w:lang w:val="it-IT"/>
        </w:rPr>
        <w:t>, anche grave, di custodire l</w:t>
      </w:r>
      <w:r>
        <w:rPr>
          <w:rFonts w:hAnsi="Times New Roman" w:hint="default"/>
          <w:sz w:val="24"/>
          <w:szCs w:val="24"/>
          <w:u w:color="000000"/>
          <w:rtl w:val="0"/>
          <w:lang w:val="it-IT"/>
        </w:rPr>
        <w:t>’</w:t>
      </w:r>
      <w:r>
        <w:rPr>
          <w:rFonts w:ascii="Times New Roman"/>
          <w:sz w:val="24"/>
          <w:szCs w:val="24"/>
          <w:u w:color="000000"/>
          <w:rtl w:val="0"/>
          <w:lang w:val="it-IT"/>
        </w:rPr>
        <w:t>unione matrimoniale, il discernimento dei rispettivi adempimenti e delle relative inadempienze dovr</w:t>
      </w:r>
      <w:r>
        <w:rPr>
          <w:rFonts w:hAnsi="Times New Roman" w:hint="default"/>
          <w:sz w:val="24"/>
          <w:szCs w:val="24"/>
          <w:u w:color="000000"/>
          <w:rtl w:val="0"/>
          <w:lang w:val="it-IT"/>
        </w:rPr>
        <w:t xml:space="preserve">à </w:t>
      </w:r>
      <w:r>
        <w:rPr>
          <w:rFonts w:ascii="Times New Roman"/>
          <w:sz w:val="24"/>
          <w:szCs w:val="24"/>
          <w:u w:color="000000"/>
          <w:rtl w:val="0"/>
          <w:lang w:val="it-IT"/>
        </w:rPr>
        <w:t>essere approfondito dalla coppia con l</w:t>
      </w:r>
      <w:r>
        <w:rPr>
          <w:rFonts w:hAnsi="Times New Roman" w:hint="default"/>
          <w:sz w:val="24"/>
          <w:szCs w:val="24"/>
          <w:u w:color="000000"/>
          <w:rtl w:val="0"/>
          <w:lang w:val="it-IT"/>
        </w:rPr>
        <w:t>’</w:t>
      </w:r>
      <w:r>
        <w:rPr>
          <w:rFonts w:ascii="Times New Roman"/>
          <w:sz w:val="24"/>
          <w:szCs w:val="24"/>
          <w:u w:color="000000"/>
          <w:rtl w:val="0"/>
          <w:lang w:val="it-IT"/>
        </w:rPr>
        <w:t>aiuto dei Pastori e della comunit</w:t>
      </w:r>
      <w:r>
        <w:rPr>
          <w:rFonts w:hAnsi="Times New Roman" w:hint="default"/>
          <w:sz w:val="24"/>
          <w:szCs w:val="24"/>
          <w:u w:color="000000"/>
          <w:rtl w:val="0"/>
          <w:lang w:val="it-IT"/>
        </w:rPr>
        <w:t>à</w:t>
      </w:r>
      <w:r>
        <w:rPr>
          <w:rFonts w:hAnsi="Times New Roman" w:hint="default"/>
          <w:sz w:val="24"/>
          <w:szCs w:val="24"/>
          <w:u w:color="000000"/>
          <w:rtl w:val="0"/>
          <w:lang w:val="it-IT"/>
        </w:rPr>
        <w:t xml:space="preserve">» </w:t>
      </w:r>
      <w:r>
        <w:rPr>
          <w:rFonts w:ascii="Times New Roman"/>
          <w:sz w:val="24"/>
          <w:szCs w:val="24"/>
          <w:u w:color="000000"/>
          <w:rtl w:val="0"/>
          <w:lang w:val="it-IT"/>
        </w:rPr>
        <w:t>(RS15, n. 58)</w:t>
      </w: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bidi w:val="0"/>
        <w:spacing w:line="240" w:lineRule="auto"/>
        <w:ind w:left="284" w:right="425" w:firstLine="0"/>
        <w:jc w:val="both"/>
        <w:rPr>
          <w:rFonts w:ascii="Cambria" w:cs="Cambria" w:hAnsi="Cambria" w:eastAsia="Cambria"/>
          <w:u w:color="000000"/>
          <w:rtl w:val="0"/>
          <w:lang w:val="fr-FR"/>
        </w:rPr>
      </w:pP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b w:val="1"/>
          <w:bCs w:val="1"/>
          <w:sz w:val="24"/>
          <w:szCs w:val="24"/>
          <w:rtl w:val="0"/>
        </w:rPr>
      </w:pPr>
      <w:r>
        <w:rPr>
          <w:rFonts w:ascii="Times New Roman"/>
          <w:b w:val="1"/>
          <w:bCs w:val="1"/>
          <w:sz w:val="24"/>
          <w:szCs w:val="24"/>
          <w:rtl w:val="0"/>
          <w:lang w:val="it-IT"/>
        </w:rPr>
        <w:t>2. Evangelizzazione</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567"/>
        <w:jc w:val="both"/>
        <w:rPr>
          <w:rFonts w:ascii="Times New Roman" w:cs="Times New Roman" w:hAnsi="Times New Roman" w:eastAsia="Times New Roman"/>
          <w:sz w:val="24"/>
          <w:szCs w:val="24"/>
          <w:rtl w:val="0"/>
        </w:rPr>
      </w:pPr>
      <w:r>
        <w:rPr>
          <w:rFonts w:hAnsi="Times New Roman" w:hint="default"/>
          <w:sz w:val="24"/>
          <w:szCs w:val="24"/>
          <w:rtl w:val="0"/>
          <w:lang w:val="it-IT"/>
        </w:rPr>
        <w:t>«</w:t>
      </w:r>
      <w:r>
        <w:rPr>
          <w:rFonts w:ascii="Times New Roman"/>
          <w:sz w:val="24"/>
          <w:szCs w:val="24"/>
          <w:rtl w:val="0"/>
          <w:lang w:val="it-IT"/>
        </w:rPr>
        <w:t>Noi pastori, sulle orme del Pastore, siamo invitati a cercare, accompagnare, sollevare, curare le ferite del nostro tempo. Guardare la realt</w:t>
      </w:r>
      <w:r>
        <w:rPr>
          <w:rFonts w:hAnsi="Times New Roman" w:hint="default"/>
          <w:sz w:val="24"/>
          <w:szCs w:val="24"/>
          <w:rtl w:val="0"/>
          <w:lang w:val="fr-FR"/>
        </w:rPr>
        <w:t xml:space="preserve">à </w:t>
      </w:r>
      <w:r>
        <w:rPr>
          <w:rFonts w:ascii="Times New Roman"/>
          <w:sz w:val="24"/>
          <w:szCs w:val="24"/>
          <w:rtl w:val="0"/>
          <w:lang w:val="it-IT"/>
        </w:rPr>
        <w:t xml:space="preserve">con gli occhi di chi sa di essere chiamato al movimento, alla conversione pastorale. Il mondo oggi ci chiede con insistenza questa conversione pastorale. </w:t>
      </w:r>
      <w:r>
        <w:rPr>
          <w:rFonts w:hAnsi="Times New Roman" w:hint="default"/>
          <w:sz w:val="24"/>
          <w:szCs w:val="24"/>
          <w:rtl w:val="0"/>
          <w:lang w:val="fr-FR"/>
        </w:rPr>
        <w:t>«</w:t>
      </w:r>
      <w:r>
        <w:rPr>
          <w:rFonts w:ascii="Times New Roman"/>
          <w:sz w:val="24"/>
          <w:szCs w:val="24"/>
          <w:rtl w:val="0"/>
        </w:rPr>
        <w:t>E</w:t>
      </w:r>
      <w:r>
        <w:rPr>
          <w:rFonts w:hAnsi="Times New Roman" w:hint="default"/>
          <w:sz w:val="24"/>
          <w:szCs w:val="24"/>
          <w:rtl w:val="0"/>
          <w:lang w:val="fr-FR"/>
        </w:rPr>
        <w:t xml:space="preserve">’ </w:t>
      </w:r>
      <w:r>
        <w:rPr>
          <w:rFonts w:ascii="Times New Roman"/>
          <w:sz w:val="24"/>
          <w:szCs w:val="24"/>
          <w:rtl w:val="0"/>
          <w:lang w:val="it-IT"/>
        </w:rPr>
        <w:t>vitale che oggi la Chiesa esca ad annunciare il Vangelo a tutti, in tutti i luoghi, in tutte le occasioni, senza indugi,</w:t>
      </w:r>
      <w:r>
        <w:rPr>
          <w:rFonts w:ascii="Times New Roman"/>
          <w:sz w:val="24"/>
          <w:szCs w:val="24"/>
          <w:rtl w:val="0"/>
          <w:lang w:val="it-IT"/>
        </w:rPr>
        <w:t>e</w:t>
      </w:r>
      <w:r>
        <w:rPr>
          <w:rFonts w:ascii="Times New Roman"/>
          <w:sz w:val="24"/>
          <w:szCs w:val="24"/>
          <w:rtl w:val="0"/>
          <w:lang w:val="it-IT"/>
        </w:rPr>
        <w:t xml:space="preserve"> senza repulsioni e senza paura. La gioia del Vangelo </w:t>
      </w:r>
      <w:r>
        <w:rPr>
          <w:rFonts w:hAnsi="Times New Roman" w:hint="default"/>
          <w:sz w:val="24"/>
          <w:szCs w:val="24"/>
          <w:rtl w:val="0"/>
          <w:lang w:val="it-IT"/>
        </w:rPr>
        <w:t xml:space="preserve">è </w:t>
      </w:r>
      <w:r>
        <w:rPr>
          <w:rFonts w:ascii="Times New Roman"/>
          <w:sz w:val="24"/>
          <w:szCs w:val="24"/>
          <w:rtl w:val="0"/>
          <w:lang w:val="it-IT"/>
        </w:rPr>
        <w:t>per tutto il popolo, non pu</w:t>
      </w:r>
      <w:r>
        <w:rPr>
          <w:rFonts w:hAnsi="Times New Roman" w:hint="default"/>
          <w:sz w:val="24"/>
          <w:szCs w:val="24"/>
          <w:rtl w:val="0"/>
          <w:lang w:val="it-IT"/>
        </w:rPr>
        <w:t xml:space="preserve">ò </w:t>
      </w:r>
      <w:r>
        <w:rPr>
          <w:rFonts w:ascii="Times New Roman"/>
          <w:sz w:val="24"/>
          <w:szCs w:val="24"/>
          <w:rtl w:val="0"/>
          <w:lang w:val="it-IT"/>
        </w:rPr>
        <w:t>escludere nessuno</w:t>
      </w:r>
      <w:r>
        <w:rPr>
          <w:rFonts w:hAnsi="Times New Roman" w:hint="default"/>
          <w:sz w:val="24"/>
          <w:szCs w:val="24"/>
          <w:rtl w:val="0"/>
        </w:rPr>
        <w:t xml:space="preserve">» </w:t>
      </w:r>
      <w:r>
        <w:rPr>
          <w:rFonts w:ascii="Times New Roman"/>
          <w:sz w:val="24"/>
          <w:szCs w:val="24"/>
          <w:rtl w:val="0"/>
        </w:rPr>
        <w:t>(</w:t>
      </w:r>
      <w:hyperlink r:id="rId4" w:anchor="I._Una_Chiesa_in_uscita" w:history="1">
        <w:r>
          <w:rPr>
            <w:rStyle w:val="Hyperlink.0"/>
            <w:rFonts w:ascii="Times New Roman"/>
            <w:sz w:val="24"/>
            <w:szCs w:val="24"/>
            <w:u w:val="single"/>
            <w:rtl w:val="0"/>
          </w:rPr>
          <w:t>Evangelii gaudium, 23</w:t>
        </w:r>
      </w:hyperlink>
      <w:r>
        <w:rPr>
          <w:rFonts w:ascii="Times New Roman"/>
          <w:sz w:val="24"/>
          <w:szCs w:val="24"/>
          <w:rtl w:val="0"/>
          <w:lang w:val="it-IT"/>
        </w:rPr>
        <w:t xml:space="preserve">). Il Vangelo non </w:t>
      </w:r>
      <w:r>
        <w:rPr>
          <w:rFonts w:hAnsi="Times New Roman" w:hint="default"/>
          <w:sz w:val="24"/>
          <w:szCs w:val="24"/>
          <w:rtl w:val="0"/>
          <w:lang w:val="it-IT"/>
        </w:rPr>
        <w:t xml:space="preserve">è </w:t>
      </w:r>
      <w:r>
        <w:rPr>
          <w:rFonts w:ascii="Times New Roman"/>
          <w:sz w:val="24"/>
          <w:szCs w:val="24"/>
          <w:rtl w:val="0"/>
          <w:lang w:val="it-IT"/>
        </w:rPr>
        <w:t>un prodotto da consumare, non rientra in questa cultura del consumismo</w:t>
      </w:r>
      <w:r>
        <w:rPr>
          <w:rFonts w:hAnsi="Times New Roman" w:hint="default"/>
          <w:sz w:val="24"/>
          <w:szCs w:val="24"/>
          <w:rtl w:val="0"/>
          <w:lang w:val="it-IT"/>
        </w:rPr>
        <w:t>»</w:t>
      </w:r>
      <w:r>
        <w:rPr>
          <w:rFonts w:ascii="Times New Roman"/>
          <w:sz w:val="24"/>
          <w:szCs w:val="24"/>
          <w:rtl w:val="0"/>
        </w:rPr>
        <w:t>.</w:t>
      </w:r>
      <w:r>
        <w:rPr>
          <w:rFonts w:ascii="Times New Roman"/>
          <w:sz w:val="24"/>
          <w:szCs w:val="24"/>
          <w:rtl w:val="0"/>
          <w:lang w:val="it-IT"/>
        </w:rPr>
        <w:t xml:space="preserve"> (</w:t>
      </w:r>
      <w:r>
        <w:rPr>
          <w:rFonts w:ascii="Times New Roman"/>
          <w:smallCaps w:val="1"/>
          <w:sz w:val="24"/>
          <w:szCs w:val="24"/>
          <w:rtl w:val="0"/>
          <w:lang w:val="it-IT"/>
        </w:rPr>
        <w:t>Papa Francesco</w:t>
      </w:r>
      <w:r>
        <w:rPr>
          <w:rFonts w:ascii="Times New Roman"/>
          <w:sz w:val="24"/>
          <w:szCs w:val="24"/>
          <w:rtl w:val="0"/>
          <w:lang w:val="it-IT"/>
        </w:rPr>
        <w:t xml:space="preserve">, </w:t>
      </w:r>
      <w:r>
        <w:rPr>
          <w:rFonts w:ascii="Times New Roman"/>
          <w:i w:val="1"/>
          <w:iCs w:val="1"/>
          <w:sz w:val="24"/>
          <w:szCs w:val="24"/>
          <w:rtl w:val="0"/>
          <w:lang w:val="it-IT"/>
        </w:rPr>
        <w:t>Discorso ai Vescovi durante l</w:t>
      </w:r>
      <w:r>
        <w:rPr>
          <w:rFonts w:hAnsi="Times New Roman" w:hint="default"/>
          <w:i w:val="1"/>
          <w:iCs w:val="1"/>
          <w:sz w:val="24"/>
          <w:szCs w:val="24"/>
          <w:rtl w:val="0"/>
          <w:lang w:val="it-IT"/>
        </w:rPr>
        <w:t>’</w:t>
      </w:r>
      <w:r>
        <w:rPr>
          <w:rFonts w:ascii="Times New Roman"/>
          <w:i w:val="1"/>
          <w:iCs w:val="1"/>
          <w:sz w:val="24"/>
          <w:szCs w:val="24"/>
          <w:rtl w:val="0"/>
          <w:lang w:val="it-IT"/>
        </w:rPr>
        <w:t>Incontro Mondiale delle Famiglie</w:t>
      </w:r>
      <w:r>
        <w:rPr>
          <w:rFonts w:ascii="Times New Roman"/>
          <w:sz w:val="24"/>
          <w:szCs w:val="24"/>
          <w:rtl w:val="0"/>
          <w:lang w:val="it-IT"/>
        </w:rPr>
        <w:t>, Filadeflia 27.09.15)</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567"/>
        <w:jc w:val="both"/>
        <w:rPr>
          <w:rFonts w:ascii="Times New Roman" w:cs="Times New Roman" w:hAnsi="Times New Roman" w:eastAsia="Times New Roman"/>
          <w:sz w:val="20"/>
          <w:szCs w:val="20"/>
          <w:rtl w:val="0"/>
        </w:rPr>
      </w:pPr>
      <w:r>
        <w:rPr>
          <w:rFonts w:hAnsi="Times New Roman" w:hint="default"/>
          <w:sz w:val="20"/>
          <w:szCs w:val="20"/>
          <w:rtl w:val="0"/>
          <w:lang w:val="it-IT"/>
        </w:rPr>
        <w:t>«</w:t>
      </w:r>
      <w:r>
        <w:rPr>
          <w:rFonts w:ascii="Times New Roman"/>
          <w:sz w:val="20"/>
          <w:szCs w:val="20"/>
          <w:rtl w:val="0"/>
          <w:lang w:val="it-IT"/>
        </w:rPr>
        <w:t>Il pastore annuncia serenamente e appassionatamente la Parola di Dio, incoraggia i credenti a puntare in alto. Egli render</w:t>
      </w:r>
      <w:r>
        <w:rPr>
          <w:rFonts w:hAnsi="Times New Roman" w:hint="default"/>
          <w:sz w:val="20"/>
          <w:szCs w:val="20"/>
          <w:rtl w:val="0"/>
          <w:lang w:val="fr-FR"/>
        </w:rPr>
        <w:t xml:space="preserve">à </w:t>
      </w:r>
      <w:r>
        <w:rPr>
          <w:rFonts w:ascii="Times New Roman"/>
          <w:sz w:val="20"/>
          <w:szCs w:val="20"/>
          <w:rtl w:val="0"/>
          <w:lang w:val="it-IT"/>
        </w:rPr>
        <w:t>capaci i suoi fratelli e le sue sorelle dell</w:t>
      </w:r>
      <w:r>
        <w:rPr>
          <w:rFonts w:hAnsi="Times New Roman" w:hint="default"/>
          <w:sz w:val="20"/>
          <w:szCs w:val="20"/>
          <w:rtl w:val="0"/>
          <w:lang w:val="fr-FR"/>
        </w:rPr>
        <w:t>’</w:t>
      </w:r>
      <w:r>
        <w:rPr>
          <w:rFonts w:ascii="Times New Roman"/>
          <w:sz w:val="20"/>
          <w:szCs w:val="20"/>
          <w:rtl w:val="0"/>
          <w:lang w:val="it-IT"/>
        </w:rPr>
        <w:t>ascolto e della pratica della promessa di Dio, che allarga anche l</w:t>
      </w:r>
      <w:r>
        <w:rPr>
          <w:rFonts w:hAnsi="Times New Roman" w:hint="default"/>
          <w:sz w:val="20"/>
          <w:szCs w:val="20"/>
          <w:rtl w:val="0"/>
          <w:lang w:val="fr-FR"/>
        </w:rPr>
        <w:t>’</w:t>
      </w:r>
      <w:r>
        <w:rPr>
          <w:rFonts w:ascii="Times New Roman"/>
          <w:sz w:val="20"/>
          <w:szCs w:val="20"/>
          <w:rtl w:val="0"/>
          <w:lang w:val="it-IT"/>
        </w:rPr>
        <w:t>esperienza della maternit</w:t>
      </w:r>
      <w:r>
        <w:rPr>
          <w:rFonts w:hAnsi="Times New Roman" w:hint="default"/>
          <w:sz w:val="20"/>
          <w:szCs w:val="20"/>
          <w:rtl w:val="0"/>
          <w:lang w:val="fr-FR"/>
        </w:rPr>
        <w:t xml:space="preserve">à </w:t>
      </w:r>
      <w:r>
        <w:rPr>
          <w:rFonts w:ascii="Times New Roman"/>
          <w:sz w:val="20"/>
          <w:szCs w:val="20"/>
          <w:rtl w:val="0"/>
          <w:lang w:val="it-IT"/>
        </w:rPr>
        <w:t>e della paternit</w:t>
      </w:r>
      <w:r>
        <w:rPr>
          <w:rFonts w:hAnsi="Times New Roman" w:hint="default"/>
          <w:sz w:val="20"/>
          <w:szCs w:val="20"/>
          <w:rtl w:val="0"/>
          <w:lang w:val="fr-FR"/>
        </w:rPr>
        <w:t xml:space="preserve">à </w:t>
      </w:r>
      <w:r>
        <w:rPr>
          <w:rFonts w:ascii="Times New Roman"/>
          <w:sz w:val="20"/>
          <w:szCs w:val="20"/>
          <w:rtl w:val="0"/>
          <w:lang w:val="it-IT"/>
        </w:rPr>
        <w:t>nell</w:t>
      </w:r>
      <w:r>
        <w:rPr>
          <w:rFonts w:hAnsi="Times New Roman" w:hint="default"/>
          <w:sz w:val="20"/>
          <w:szCs w:val="20"/>
          <w:rtl w:val="0"/>
          <w:lang w:val="fr-FR"/>
        </w:rPr>
        <w:t>’</w:t>
      </w:r>
      <w:r>
        <w:rPr>
          <w:rFonts w:ascii="Times New Roman"/>
          <w:sz w:val="20"/>
          <w:szCs w:val="20"/>
          <w:rtl w:val="0"/>
          <w:lang w:val="it-IT"/>
        </w:rPr>
        <w:t xml:space="preserve">orizzonte di una nuova </w:t>
      </w:r>
      <w:r>
        <w:rPr>
          <w:rFonts w:hAnsi="Times New Roman" w:hint="default"/>
          <w:sz w:val="20"/>
          <w:szCs w:val="20"/>
          <w:rtl w:val="0"/>
        </w:rPr>
        <w:t>“</w:t>
      </w:r>
      <w:r>
        <w:rPr>
          <w:rFonts w:ascii="Times New Roman"/>
          <w:sz w:val="20"/>
          <w:szCs w:val="20"/>
          <w:rtl w:val="0"/>
        </w:rPr>
        <w:t>familiarit</w:t>
      </w:r>
      <w:r>
        <w:rPr>
          <w:rFonts w:hAnsi="Times New Roman" w:hint="default"/>
          <w:sz w:val="20"/>
          <w:szCs w:val="20"/>
          <w:rtl w:val="0"/>
          <w:lang w:val="fr-FR"/>
        </w:rPr>
        <w:t xml:space="preserve">à” </w:t>
      </w:r>
      <w:r>
        <w:rPr>
          <w:rFonts w:ascii="Times New Roman"/>
          <w:sz w:val="20"/>
          <w:szCs w:val="20"/>
          <w:rtl w:val="0"/>
          <w:lang w:val="it-IT"/>
        </w:rPr>
        <w:t xml:space="preserve">con Dio (cfr Mc 3,31-35). Il pastore vigila sul sogno, sulla vita, sulla crescita delle sue pecore. Questo </w:t>
      </w:r>
      <w:r>
        <w:rPr>
          <w:rFonts w:hAnsi="Times New Roman" w:hint="default"/>
          <w:sz w:val="20"/>
          <w:szCs w:val="20"/>
          <w:rtl w:val="0"/>
        </w:rPr>
        <w:t>“</w:t>
      </w:r>
      <w:r>
        <w:rPr>
          <w:rFonts w:ascii="Times New Roman"/>
          <w:sz w:val="20"/>
          <w:szCs w:val="20"/>
          <w:rtl w:val="0"/>
        </w:rPr>
        <w:t>vigila</w:t>
      </w:r>
      <w:r>
        <w:rPr>
          <w:rFonts w:hAnsi="Times New Roman" w:hint="default"/>
          <w:sz w:val="20"/>
          <w:szCs w:val="20"/>
          <w:rtl w:val="0"/>
        </w:rPr>
        <w:t xml:space="preserve">” </w:t>
      </w:r>
      <w:r>
        <w:rPr>
          <w:rFonts w:ascii="Times New Roman"/>
          <w:sz w:val="20"/>
          <w:szCs w:val="20"/>
          <w:rtl w:val="0"/>
          <w:lang w:val="it-IT"/>
        </w:rPr>
        <w:t>non nasce dal fare discorsi, ma dalla cura pastorale. E</w:t>
      </w:r>
      <w:r>
        <w:rPr>
          <w:rFonts w:hAnsi="Times New Roman" w:hint="default"/>
          <w:sz w:val="20"/>
          <w:szCs w:val="20"/>
          <w:rtl w:val="0"/>
          <w:lang w:val="fr-FR"/>
        </w:rPr>
        <w:t xml:space="preserve">’ </w:t>
      </w:r>
      <w:r>
        <w:rPr>
          <w:rFonts w:ascii="Times New Roman"/>
          <w:sz w:val="20"/>
          <w:szCs w:val="20"/>
          <w:rtl w:val="0"/>
          <w:lang w:val="it-IT"/>
        </w:rPr>
        <w:t xml:space="preserve">capace di vigilare solo chi sa stare </w:t>
      </w:r>
      <w:r>
        <w:rPr>
          <w:rFonts w:hAnsi="Times New Roman" w:hint="default"/>
          <w:sz w:val="20"/>
          <w:szCs w:val="20"/>
          <w:rtl w:val="0"/>
        </w:rPr>
        <w:t>“</w:t>
      </w:r>
      <w:r>
        <w:rPr>
          <w:rFonts w:ascii="Times New Roman"/>
          <w:sz w:val="20"/>
          <w:szCs w:val="20"/>
          <w:rtl w:val="0"/>
          <w:lang w:val="it-IT"/>
        </w:rPr>
        <w:t>in mezzo</w:t>
      </w:r>
      <w:r>
        <w:rPr>
          <w:rFonts w:hAnsi="Times New Roman" w:hint="default"/>
          <w:sz w:val="20"/>
          <w:szCs w:val="20"/>
          <w:rtl w:val="0"/>
        </w:rPr>
        <w:t>”</w:t>
      </w:r>
      <w:r>
        <w:rPr>
          <w:rFonts w:ascii="Times New Roman"/>
          <w:sz w:val="20"/>
          <w:szCs w:val="20"/>
          <w:rtl w:val="0"/>
          <w:lang w:val="it-IT"/>
        </w:rPr>
        <w:t>, chi non ha paura delle domande, chi non ha paura del contatto, dell</w:t>
      </w:r>
      <w:r>
        <w:rPr>
          <w:rFonts w:hAnsi="Times New Roman" w:hint="default"/>
          <w:sz w:val="20"/>
          <w:szCs w:val="20"/>
          <w:rtl w:val="0"/>
          <w:lang w:val="fr-FR"/>
        </w:rPr>
        <w:t>’</w:t>
      </w:r>
      <w:r>
        <w:rPr>
          <w:rFonts w:ascii="Times New Roman"/>
          <w:sz w:val="20"/>
          <w:szCs w:val="20"/>
          <w:rtl w:val="0"/>
          <w:lang w:val="it-IT"/>
        </w:rPr>
        <w:t xml:space="preserve">accompagnamento. Il pastore vigila prima di tutto con la preghiera, sostenendo la fede del suo popolo, trasmettendo fiducia nel Signore, nella sua presenza. Il pastore rimane sempre vigilante aiutando ad alzare lo sguardo quando compaiono lo scoraggiamento, la frustrazione o le cadute. Sarebbe bene chiederci se nel nostro ministero pastorale sappiamo </w:t>
      </w:r>
      <w:r>
        <w:rPr>
          <w:rFonts w:hAnsi="Times New Roman" w:hint="default"/>
          <w:sz w:val="20"/>
          <w:szCs w:val="20"/>
          <w:rtl w:val="0"/>
        </w:rPr>
        <w:t>“</w:t>
      </w:r>
      <w:r>
        <w:rPr>
          <w:rFonts w:ascii="Times New Roman"/>
          <w:sz w:val="20"/>
          <w:szCs w:val="20"/>
          <w:rtl w:val="0"/>
          <w:lang w:val="nl-NL"/>
        </w:rPr>
        <w:t>perdere</w:t>
      </w:r>
      <w:r>
        <w:rPr>
          <w:rFonts w:hAnsi="Times New Roman" w:hint="default"/>
          <w:sz w:val="20"/>
          <w:szCs w:val="20"/>
          <w:rtl w:val="0"/>
        </w:rPr>
        <w:t xml:space="preserve">” </w:t>
      </w:r>
      <w:r>
        <w:rPr>
          <w:rFonts w:ascii="Times New Roman"/>
          <w:sz w:val="20"/>
          <w:szCs w:val="20"/>
          <w:rtl w:val="0"/>
          <w:lang w:val="it-IT"/>
        </w:rPr>
        <w:t>tempo con le famiglie. Sappiamo stare con loro, condividere le loro difficolt</w:t>
      </w:r>
      <w:r>
        <w:rPr>
          <w:rFonts w:hAnsi="Times New Roman" w:hint="default"/>
          <w:sz w:val="20"/>
          <w:szCs w:val="20"/>
          <w:rtl w:val="0"/>
          <w:lang w:val="fr-FR"/>
        </w:rPr>
        <w:t xml:space="preserve">à </w:t>
      </w:r>
      <w:r>
        <w:rPr>
          <w:rFonts w:ascii="Times New Roman"/>
          <w:sz w:val="20"/>
          <w:szCs w:val="20"/>
          <w:rtl w:val="0"/>
          <w:lang w:val="it-IT"/>
        </w:rPr>
        <w:t>e le loro gioie?</w:t>
      </w:r>
      <w:r>
        <w:rPr>
          <w:rFonts w:hAnsi="Times New Roman" w:hint="default"/>
          <w:sz w:val="20"/>
          <w:szCs w:val="20"/>
          <w:rtl w:val="0"/>
          <w:lang w:val="it-IT"/>
        </w:rPr>
        <w:t xml:space="preserve">» </w:t>
      </w:r>
      <w:r>
        <w:rPr>
          <w:rFonts w:ascii="Times New Roman"/>
          <w:sz w:val="20"/>
          <w:szCs w:val="20"/>
          <w:rtl w:val="0"/>
          <w:lang w:val="it-IT"/>
        </w:rPr>
        <w:t>(</w:t>
      </w:r>
      <w:r>
        <w:rPr>
          <w:rFonts w:ascii="Times New Roman"/>
          <w:i w:val="1"/>
          <w:iCs w:val="1"/>
          <w:sz w:val="20"/>
          <w:szCs w:val="20"/>
          <w:rtl w:val="0"/>
          <w:lang w:val="it-IT"/>
        </w:rPr>
        <w:t>Ibid.</w:t>
      </w:r>
      <w:r>
        <w:rPr>
          <w:rFonts w:ascii="Times New Roman"/>
          <w:sz w:val="20"/>
          <w:szCs w:val="20"/>
          <w:rtl w:val="0"/>
          <w:lang w:val="it-IT"/>
        </w:rPr>
        <w:t>)</w:t>
      </w:r>
    </w:p>
    <w:p>
      <w:pPr>
        <w:pStyle w:val="Body"/>
        <w:spacing w:line="240" w:lineRule="auto"/>
        <w:rPr/>
      </w:pPr>
    </w:p>
    <w:p>
      <w:pPr>
        <w:pStyle w:val="Body"/>
        <w:spacing w:line="240" w:lineRule="auto"/>
        <w:rPr/>
      </w:pPr>
      <w:r>
        <w:rPr>
          <w:rtl w:val="0"/>
          <w:lang w:val="it-IT"/>
        </w:rPr>
        <w:t>«</w:t>
      </w:r>
      <w:r>
        <w:rPr>
          <w:rtl w:val="0"/>
          <w:lang w:val="it-IT"/>
        </w:rPr>
        <w:t>Mettere a contatto con le energie vivificatrici e perenni dell</w:t>
      </w:r>
      <w:r>
        <w:rPr>
          <w:rtl w:val="0"/>
          <w:lang w:val="it-IT"/>
        </w:rPr>
        <w:t>’</w:t>
      </w:r>
      <w:r>
        <w:rPr>
          <w:rtl w:val="0"/>
          <w:lang w:val="it-IT"/>
        </w:rPr>
        <w:t>evangelo il mondo moderno</w:t>
      </w:r>
      <w:r>
        <w:rPr>
          <w:rtl w:val="0"/>
          <w:lang w:val="it-IT"/>
        </w:rPr>
        <w:t xml:space="preserve">» </w:t>
      </w:r>
      <w:r>
        <w:rPr>
          <w:rtl w:val="0"/>
          <w:lang w:val="it-IT"/>
        </w:rPr>
        <w:t>(</w:t>
      </w:r>
      <w:r>
        <w:rPr>
          <w:smallCaps w:val="1"/>
          <w:rtl w:val="0"/>
          <w:lang w:val="it-IT"/>
        </w:rPr>
        <w:t>Giovanni XXIII</w:t>
      </w:r>
      <w:r>
        <w:rPr>
          <w:rtl w:val="0"/>
          <w:lang w:val="it-IT"/>
        </w:rPr>
        <w:t xml:space="preserve">, Bolla </w:t>
      </w:r>
      <w:r>
        <w:rPr>
          <w:i w:val="1"/>
          <w:iCs w:val="1"/>
          <w:rtl w:val="0"/>
          <w:lang w:val="it-IT"/>
        </w:rPr>
        <w:t>Humanae salutis</w:t>
      </w:r>
      <w:r>
        <w:rPr>
          <w:rtl w:val="0"/>
          <w:lang w:val="it-IT"/>
        </w:rPr>
        <w:t>, 25.12.1961).</w:t>
      </w:r>
    </w:p>
    <w:p>
      <w:pPr>
        <w:pStyle w:val="Body"/>
        <w:spacing w:line="240" w:lineRule="auto"/>
        <w:rPr/>
      </w:pPr>
    </w:p>
    <w:p>
      <w:pPr>
        <w:pStyle w:val="Body"/>
        <w:spacing w:line="240" w:lineRule="auto"/>
        <w:rPr/>
      </w:pPr>
      <w:r>
        <w:rPr>
          <w:rtl w:val="0"/>
          <w:lang w:val="it-IT"/>
        </w:rPr>
        <w:t xml:space="preserve">Cfr. </w:t>
      </w:r>
      <w:r>
        <w:rPr>
          <w:i w:val="1"/>
          <w:iCs w:val="1"/>
          <w:rtl w:val="0"/>
          <w:lang w:val="it-IT"/>
        </w:rPr>
        <w:t>Evangelii nuntiandi</w:t>
      </w:r>
      <w:r>
        <w:rPr>
          <w:rtl w:val="0"/>
          <w:lang w:val="it-IT"/>
        </w:rPr>
        <w:t>.</w:t>
      </w:r>
    </w:p>
    <w:p>
      <w:pPr>
        <w:pStyle w:val="Body"/>
        <w:spacing w:line="240" w:lineRule="auto"/>
        <w:rPr/>
      </w:pPr>
    </w:p>
    <w:p>
      <w:pPr>
        <w:pStyle w:val="Default"/>
        <w:bidi w:val="0"/>
        <w:ind w:left="0" w:right="0" w:firstLine="567"/>
        <w:jc w:val="both"/>
        <w:rPr>
          <w:rFonts w:ascii="Times New Roman" w:cs="Times New Roman" w:hAnsi="Times New Roman" w:eastAsia="Times New Roman"/>
          <w:sz w:val="24"/>
          <w:szCs w:val="24"/>
          <w:rtl w:val="0"/>
        </w:rPr>
      </w:pPr>
      <w:r>
        <w:rPr>
          <w:rFonts w:ascii="Times New Roman"/>
          <w:sz w:val="24"/>
          <w:szCs w:val="24"/>
          <w:rtl w:val="0"/>
          <w:lang w:val="it-IT"/>
        </w:rPr>
        <w:t xml:space="preserve">Cfr. </w:t>
      </w:r>
      <w:r>
        <w:rPr>
          <w:rFonts w:ascii="Times New Roman"/>
          <w:i w:val="1"/>
          <w:iCs w:val="1"/>
          <w:sz w:val="24"/>
          <w:szCs w:val="24"/>
          <w:rtl w:val="0"/>
          <w:lang w:val="it-IT"/>
        </w:rPr>
        <w:t>Evangelii</w:t>
      </w:r>
      <w:r>
        <w:rPr>
          <w:rFonts w:ascii="Times New Roman"/>
          <w:sz w:val="24"/>
          <w:szCs w:val="24"/>
          <w:rtl w:val="0"/>
          <w:lang w:val="it-IT"/>
        </w:rPr>
        <w:t xml:space="preserve"> </w:t>
      </w:r>
      <w:r>
        <w:rPr>
          <w:rFonts w:ascii="Times New Roman"/>
          <w:i w:val="1"/>
          <w:iCs w:val="1"/>
          <w:sz w:val="24"/>
          <w:szCs w:val="24"/>
          <w:rtl w:val="0"/>
          <w:lang w:val="it-IT"/>
        </w:rPr>
        <w:t>gaudium</w:t>
      </w:r>
      <w:r>
        <w:rPr>
          <w:rFonts w:ascii="Times New Roman"/>
          <w:sz w:val="24"/>
          <w:szCs w:val="24"/>
          <w:rtl w:val="0"/>
          <w:lang w:val="it-IT"/>
        </w:rPr>
        <w:t xml:space="preserve">: </w:t>
      </w:r>
    </w:p>
    <w:p>
      <w:pPr>
        <w:pStyle w:val="Default"/>
        <w:bidi w:val="0"/>
        <w:ind w:left="0" w:right="0" w:firstLine="567"/>
        <w:jc w:val="both"/>
        <w:rPr>
          <w:rFonts w:ascii="Times New Roman" w:cs="Times New Roman" w:hAnsi="Times New Roman" w:eastAsia="Times New Roman"/>
          <w:sz w:val="24"/>
          <w:szCs w:val="24"/>
          <w:rtl w:val="0"/>
        </w:rPr>
      </w:pPr>
      <w:r>
        <w:rPr>
          <w:rFonts w:hAnsi="Times New Roman" w:hint="default"/>
          <w:sz w:val="24"/>
          <w:szCs w:val="24"/>
          <w:rtl w:val="0"/>
          <w:lang w:val="it-IT"/>
        </w:rPr>
        <w:t>«</w:t>
      </w:r>
      <w:r>
        <w:rPr>
          <w:rFonts w:ascii="Times New Roman"/>
          <w:sz w:val="24"/>
          <w:szCs w:val="24"/>
          <w:rtl w:val="0"/>
          <w:lang w:val="es-ES_tradnl"/>
        </w:rPr>
        <w:t xml:space="preserve">10. La proposta </w:t>
      </w:r>
      <w:r>
        <w:rPr>
          <w:rFonts w:hAnsi="Times New Roman" w:hint="default"/>
          <w:sz w:val="24"/>
          <w:szCs w:val="24"/>
          <w:rtl w:val="0"/>
          <w:lang w:val="it-IT"/>
        </w:rPr>
        <w:t xml:space="preserve">è </w:t>
      </w:r>
      <w:r>
        <w:rPr>
          <w:rFonts w:ascii="Times New Roman"/>
          <w:sz w:val="24"/>
          <w:szCs w:val="24"/>
          <w:rtl w:val="0"/>
          <w:lang w:val="it-IT"/>
        </w:rPr>
        <w:t>vivere ad un livello superiore, per</w:t>
      </w:r>
      <w:r>
        <w:rPr>
          <w:rFonts w:hAnsi="Times New Roman" w:hint="default"/>
          <w:sz w:val="24"/>
          <w:szCs w:val="24"/>
          <w:rtl w:val="0"/>
          <w:lang w:val="it-IT"/>
        </w:rPr>
        <w:t xml:space="preserve">ò </w:t>
      </w:r>
      <w:r>
        <w:rPr>
          <w:rFonts w:ascii="Times New Roman"/>
          <w:sz w:val="24"/>
          <w:szCs w:val="24"/>
          <w:rtl w:val="0"/>
          <w:lang w:val="es-ES_tradnl"/>
        </w:rPr>
        <w:t>non con minore intensit</w:t>
      </w:r>
      <w:r>
        <w:rPr>
          <w:rFonts w:hAnsi="Times New Roman" w:hint="default"/>
          <w:sz w:val="24"/>
          <w:szCs w:val="24"/>
          <w:rtl w:val="0"/>
          <w:lang w:val="fr-FR"/>
        </w:rPr>
        <w:t>à</w:t>
      </w:r>
      <w:r>
        <w:rPr>
          <w:rFonts w:ascii="Times New Roman"/>
          <w:sz w:val="24"/>
          <w:szCs w:val="24"/>
          <w:rtl w:val="0"/>
        </w:rPr>
        <w:t xml:space="preserve">: </w:t>
      </w:r>
      <w:r>
        <w:rPr>
          <w:rFonts w:hAnsi="Times New Roman" w:hint="default"/>
          <w:sz w:val="24"/>
          <w:szCs w:val="24"/>
          <w:rtl w:val="0"/>
          <w:lang w:val="fr-FR"/>
        </w:rPr>
        <w:t>«</w:t>
      </w:r>
      <w:r>
        <w:rPr>
          <w:rFonts w:ascii="Times New Roman"/>
          <w:sz w:val="24"/>
          <w:szCs w:val="24"/>
          <w:rtl w:val="0"/>
          <w:lang w:val="it-IT"/>
        </w:rPr>
        <w:t>La vita si rafforza donandola e s</w:t>
      </w:r>
      <w:r>
        <w:rPr>
          <w:rFonts w:hAnsi="Times New Roman" w:hint="default"/>
          <w:sz w:val="24"/>
          <w:szCs w:val="24"/>
          <w:rtl w:val="0"/>
          <w:lang w:val="fr-FR"/>
        </w:rPr>
        <w:t>’</w:t>
      </w:r>
      <w:r>
        <w:rPr>
          <w:rFonts w:ascii="Times New Roman"/>
          <w:sz w:val="24"/>
          <w:szCs w:val="24"/>
          <w:rtl w:val="0"/>
          <w:lang w:val="it-IT"/>
        </w:rPr>
        <w:t>indebolisce nell</w:t>
      </w:r>
      <w:r>
        <w:rPr>
          <w:rFonts w:hAnsi="Times New Roman" w:hint="default"/>
          <w:sz w:val="24"/>
          <w:szCs w:val="24"/>
          <w:rtl w:val="0"/>
          <w:lang w:val="fr-FR"/>
        </w:rPr>
        <w:t>’</w:t>
      </w:r>
      <w:r>
        <w:rPr>
          <w:rFonts w:ascii="Times New Roman"/>
          <w:sz w:val="24"/>
          <w:szCs w:val="24"/>
          <w:rtl w:val="0"/>
          <w:lang w:val="it-IT"/>
        </w:rPr>
        <w:t>isolamento e nell</w:t>
      </w:r>
      <w:r>
        <w:rPr>
          <w:rFonts w:hAnsi="Times New Roman" w:hint="default"/>
          <w:sz w:val="24"/>
          <w:szCs w:val="24"/>
          <w:rtl w:val="0"/>
          <w:lang w:val="fr-FR"/>
        </w:rPr>
        <w:t>’</w:t>
      </w:r>
      <w:r>
        <w:rPr>
          <w:rFonts w:ascii="Times New Roman"/>
          <w:sz w:val="24"/>
          <w:szCs w:val="24"/>
          <w:rtl w:val="0"/>
          <w:lang w:val="it-IT"/>
        </w:rPr>
        <w:t>agio. Di fatto, coloro che sfruttano di pi</w:t>
      </w:r>
      <w:r>
        <w:rPr>
          <w:rFonts w:hAnsi="Times New Roman" w:hint="default"/>
          <w:sz w:val="24"/>
          <w:szCs w:val="24"/>
          <w:rtl w:val="0"/>
          <w:lang w:val="it-IT"/>
        </w:rPr>
        <w:t xml:space="preserve">ù </w:t>
      </w:r>
      <w:r>
        <w:rPr>
          <w:rFonts w:ascii="Times New Roman"/>
          <w:sz w:val="24"/>
          <w:szCs w:val="24"/>
          <w:rtl w:val="0"/>
          <w:lang w:val="it-IT"/>
        </w:rPr>
        <w:t>le possibilit</w:t>
      </w:r>
      <w:r>
        <w:rPr>
          <w:rFonts w:hAnsi="Times New Roman" w:hint="default"/>
          <w:sz w:val="24"/>
          <w:szCs w:val="24"/>
          <w:rtl w:val="0"/>
          <w:lang w:val="fr-FR"/>
        </w:rPr>
        <w:t xml:space="preserve">à </w:t>
      </w:r>
      <w:r>
        <w:rPr>
          <w:rFonts w:ascii="Times New Roman"/>
          <w:sz w:val="24"/>
          <w:szCs w:val="24"/>
          <w:rtl w:val="0"/>
          <w:lang w:val="it-IT"/>
        </w:rPr>
        <w:t>della vita sono quelli che lasciano la riva sicura e si appassionano alla missione di comunicare la vita agli altri</w:t>
      </w:r>
      <w:r>
        <w:rPr>
          <w:rFonts w:hAnsi="Times New Roman" w:hint="default"/>
          <w:sz w:val="24"/>
          <w:szCs w:val="24"/>
          <w:rtl w:val="0"/>
          <w:lang w:val="fr-FR"/>
        </w:rPr>
        <w:t>»</w:t>
      </w:r>
      <w:r>
        <w:rPr>
          <w:rFonts w:ascii="Times New Roman"/>
          <w:sz w:val="24"/>
          <w:szCs w:val="24"/>
          <w:rtl w:val="0"/>
          <w:lang w:val="it-IT"/>
        </w:rPr>
        <w:t xml:space="preserve"> [</w:t>
      </w:r>
      <w:r>
        <w:rPr>
          <w:rFonts w:ascii="Times New Roman"/>
          <w:sz w:val="24"/>
          <w:szCs w:val="24"/>
          <w:rtl w:val="0"/>
          <w:lang w:val="it-IT"/>
        </w:rPr>
        <w:t>V Conferenza Generale dell</w:t>
      </w:r>
      <w:r>
        <w:rPr>
          <w:rFonts w:hAnsi="Times New Roman" w:hint="default"/>
          <w:sz w:val="24"/>
          <w:szCs w:val="24"/>
          <w:rtl w:val="0"/>
          <w:lang w:val="fr-FR"/>
        </w:rPr>
        <w:t>’</w:t>
      </w:r>
      <w:r>
        <w:rPr>
          <w:rFonts w:ascii="Times New Roman"/>
          <w:sz w:val="24"/>
          <w:szCs w:val="24"/>
          <w:rtl w:val="0"/>
          <w:lang w:val="it-IT"/>
        </w:rPr>
        <w:t>Episcopato Latino-americano e dei Caraibi, Documento di Aparecida (31 maggio 2007), 360.</w:t>
      </w:r>
      <w:r>
        <w:rPr>
          <w:rFonts w:ascii="Times New Roman"/>
          <w:sz w:val="24"/>
          <w:szCs w:val="24"/>
          <w:rtl w:val="0"/>
          <w:lang w:val="it-IT"/>
        </w:rPr>
        <w:t>]</w:t>
      </w:r>
      <w:r>
        <w:rPr>
          <w:rFonts w:ascii="Times New Roman"/>
          <w:sz w:val="24"/>
          <w:szCs w:val="24"/>
          <w:rtl w:val="0"/>
          <w:lang w:val="it-IT"/>
        </w:rPr>
        <w:t xml:space="preserve"> Quando la Chiesa chiama all</w:t>
      </w:r>
      <w:r>
        <w:rPr>
          <w:rFonts w:hAnsi="Times New Roman" w:hint="default"/>
          <w:sz w:val="24"/>
          <w:szCs w:val="24"/>
          <w:rtl w:val="0"/>
          <w:lang w:val="fr-FR"/>
        </w:rPr>
        <w:t>’</w:t>
      </w:r>
      <w:r>
        <w:rPr>
          <w:rFonts w:ascii="Times New Roman"/>
          <w:sz w:val="24"/>
          <w:szCs w:val="24"/>
          <w:rtl w:val="0"/>
          <w:lang w:val="it-IT"/>
        </w:rPr>
        <w:t xml:space="preserve">impegno evangelizzatore, non fa altro che indicare ai cristiani il vero dinamismo della realizzazione personale: </w:t>
      </w:r>
      <w:r>
        <w:rPr>
          <w:rFonts w:hAnsi="Times New Roman" w:hint="default"/>
          <w:sz w:val="24"/>
          <w:szCs w:val="24"/>
          <w:rtl w:val="0"/>
          <w:lang w:val="fr-FR"/>
        </w:rPr>
        <w:t>«</w:t>
      </w:r>
      <w:r>
        <w:rPr>
          <w:rFonts w:ascii="Times New Roman"/>
          <w:sz w:val="24"/>
          <w:szCs w:val="24"/>
          <w:rtl w:val="0"/>
          <w:lang w:val="it-IT"/>
        </w:rPr>
        <w:t>Qui scopriamo un</w:t>
      </w:r>
      <w:r>
        <w:rPr>
          <w:rFonts w:hAnsi="Times New Roman" w:hint="default"/>
          <w:sz w:val="24"/>
          <w:szCs w:val="24"/>
          <w:rtl w:val="0"/>
          <w:lang w:val="fr-FR"/>
        </w:rPr>
        <w:t>’</w:t>
      </w:r>
      <w:r>
        <w:rPr>
          <w:rFonts w:ascii="Times New Roman"/>
          <w:sz w:val="24"/>
          <w:szCs w:val="24"/>
          <w:rtl w:val="0"/>
          <w:lang w:val="it-IT"/>
        </w:rPr>
        <w:t>altra legge profonda della realt</w:t>
      </w:r>
      <w:r>
        <w:rPr>
          <w:rFonts w:hAnsi="Times New Roman" w:hint="default"/>
          <w:sz w:val="24"/>
          <w:szCs w:val="24"/>
          <w:rtl w:val="0"/>
          <w:lang w:val="fr-FR"/>
        </w:rPr>
        <w:t>à</w:t>
      </w:r>
      <w:r>
        <w:rPr>
          <w:rFonts w:ascii="Times New Roman"/>
          <w:sz w:val="24"/>
          <w:szCs w:val="24"/>
          <w:rtl w:val="0"/>
          <w:lang w:val="it-IT"/>
        </w:rPr>
        <w:t xml:space="preserve">: la vita cresce e matura nella misura in cui la doniamo per la vita degli altri. La missione, alla fin fine, </w:t>
      </w:r>
      <w:r>
        <w:rPr>
          <w:rFonts w:hAnsi="Times New Roman" w:hint="default"/>
          <w:sz w:val="24"/>
          <w:szCs w:val="24"/>
          <w:rtl w:val="0"/>
          <w:lang w:val="it-IT"/>
        </w:rPr>
        <w:t xml:space="preserve">è </w:t>
      </w:r>
      <w:r>
        <w:rPr>
          <w:rFonts w:ascii="Times New Roman"/>
          <w:sz w:val="24"/>
          <w:szCs w:val="24"/>
          <w:rtl w:val="0"/>
          <w:lang w:val="it-IT"/>
        </w:rPr>
        <w:t>questo</w:t>
      </w:r>
      <w:r>
        <w:rPr>
          <w:rFonts w:hAnsi="Times New Roman" w:hint="default"/>
          <w:sz w:val="24"/>
          <w:szCs w:val="24"/>
          <w:rtl w:val="0"/>
          <w:lang w:val="fr-FR"/>
        </w:rPr>
        <w:t>»</w:t>
      </w:r>
      <w:r>
        <w:rPr>
          <w:rFonts w:ascii="Times New Roman"/>
          <w:sz w:val="24"/>
          <w:szCs w:val="24"/>
          <w:rtl w:val="0"/>
          <w:lang w:val="it-IT"/>
        </w:rPr>
        <w:t xml:space="preserve"> [</w:t>
      </w:r>
      <w:r>
        <w:rPr>
          <w:rFonts w:ascii="Times New Roman"/>
          <w:i w:val="1"/>
          <w:iCs w:val="1"/>
          <w:sz w:val="24"/>
          <w:szCs w:val="24"/>
          <w:rtl w:val="0"/>
          <w:lang w:val="it-IT"/>
        </w:rPr>
        <w:t>Ibid.</w:t>
      </w:r>
      <w:r>
        <w:rPr>
          <w:rFonts w:ascii="Times New Roman"/>
          <w:sz w:val="24"/>
          <w:szCs w:val="24"/>
          <w:rtl w:val="0"/>
          <w:lang w:val="it-IT"/>
        </w:rPr>
        <w:t>]</w:t>
      </w:r>
      <w:r>
        <w:rPr>
          <w:rFonts w:ascii="Times New Roman"/>
          <w:sz w:val="24"/>
          <w:szCs w:val="24"/>
          <w:rtl w:val="0"/>
        </w:rPr>
        <w:t>.</w:t>
      </w:r>
      <w:r>
        <w:rPr>
          <w:rFonts w:ascii="Times New Roman"/>
          <w:sz w:val="24"/>
          <w:szCs w:val="24"/>
          <w:rtl w:val="0"/>
          <w:lang w:val="it-IT"/>
        </w:rPr>
        <w:t xml:space="preserve"> </w:t>
      </w:r>
      <w:r>
        <w:rPr>
          <w:rFonts w:ascii="Times New Roman"/>
          <w:sz w:val="24"/>
          <w:szCs w:val="24"/>
          <w:rtl w:val="0"/>
          <w:lang w:val="it-IT"/>
        </w:rPr>
        <w:t xml:space="preserve">Di conseguenza, un evangelizzatore non dovrebbe avere costantemente una faccia da funerale. Recuperiamo e accresciamo il fervore, </w:t>
      </w:r>
      <w:r>
        <w:rPr>
          <w:rFonts w:hAnsi="Times New Roman" w:hint="default"/>
          <w:sz w:val="24"/>
          <w:szCs w:val="24"/>
          <w:rtl w:val="0"/>
          <w:lang w:val="fr-FR"/>
        </w:rPr>
        <w:t>«</w:t>
      </w:r>
      <w:r>
        <w:rPr>
          <w:rFonts w:ascii="Times New Roman"/>
          <w:sz w:val="24"/>
          <w:szCs w:val="24"/>
          <w:rtl w:val="0"/>
          <w:lang w:val="it-IT"/>
        </w:rPr>
        <w:t>la dolce e confortante gioia di evangelizzare, anche quando occorre seminare nelle lacrime [</w:t>
      </w:r>
      <w:r>
        <w:rPr>
          <w:rFonts w:hAnsi="Times New Roman" w:hint="default"/>
          <w:sz w:val="24"/>
          <w:szCs w:val="24"/>
          <w:rtl w:val="0"/>
        </w:rPr>
        <w:t>…</w:t>
      </w:r>
      <w:r>
        <w:rPr>
          <w:rFonts w:ascii="Times New Roman"/>
          <w:sz w:val="24"/>
          <w:szCs w:val="24"/>
          <w:rtl w:val="0"/>
          <w:lang w:val="it-IT"/>
        </w:rPr>
        <w:t xml:space="preserve">] Possa il mondo del nostro tempo </w:t>
      </w:r>
      <w:r>
        <w:rPr>
          <w:rFonts w:hAnsi="Times New Roman" w:hint="default"/>
          <w:sz w:val="24"/>
          <w:szCs w:val="24"/>
          <w:rtl w:val="0"/>
        </w:rPr>
        <w:t>–</w:t>
      </w:r>
      <w:r>
        <w:rPr>
          <w:rFonts w:ascii="Times New Roman"/>
          <w:sz w:val="24"/>
          <w:szCs w:val="24"/>
          <w:rtl w:val="0"/>
          <w:lang w:val="it-IT"/>
        </w:rPr>
        <w:t>che cerca ora nell</w:t>
      </w:r>
      <w:r>
        <w:rPr>
          <w:rFonts w:hAnsi="Times New Roman" w:hint="default"/>
          <w:sz w:val="24"/>
          <w:szCs w:val="24"/>
          <w:rtl w:val="0"/>
          <w:lang w:val="fr-FR"/>
        </w:rPr>
        <w:t>’</w:t>
      </w:r>
      <w:r>
        <w:rPr>
          <w:rFonts w:ascii="Times New Roman"/>
          <w:sz w:val="24"/>
          <w:szCs w:val="24"/>
          <w:rtl w:val="0"/>
          <w:lang w:val="it-IT"/>
        </w:rPr>
        <w:t xml:space="preserve">angoscia, ora nella speranza </w:t>
      </w:r>
      <w:r>
        <w:rPr>
          <w:rFonts w:hAnsi="Times New Roman" w:hint="default"/>
          <w:sz w:val="24"/>
          <w:szCs w:val="24"/>
          <w:rtl w:val="0"/>
        </w:rPr>
        <w:t xml:space="preserve">– </w:t>
      </w:r>
      <w:r>
        <w:rPr>
          <w:rFonts w:ascii="Times New Roman"/>
          <w:sz w:val="24"/>
          <w:szCs w:val="24"/>
          <w:rtl w:val="0"/>
          <w:lang w:val="it-IT"/>
        </w:rPr>
        <w:t>ricevere la Buona Novella non da evangelizzatori tristi e scoraggiati, impazienti e ansiosi, ma da ministri del Vangelo la cui vita irradii fervore, che abbiano per primi ricevuto in loro la gioia del Cristo</w:t>
      </w:r>
      <w:r>
        <w:rPr>
          <w:rFonts w:hAnsi="Times New Roman" w:hint="default"/>
          <w:sz w:val="24"/>
          <w:szCs w:val="24"/>
          <w:rtl w:val="0"/>
          <w:lang w:val="fr-FR"/>
        </w:rPr>
        <w:t>»</w:t>
      </w:r>
      <w:r>
        <w:rPr>
          <w:rFonts w:ascii="Times New Roman"/>
          <w:sz w:val="24"/>
          <w:szCs w:val="24"/>
          <w:rtl w:val="0"/>
          <w:lang w:val="it-IT"/>
        </w:rPr>
        <w:t xml:space="preserve"> [</w:t>
      </w:r>
      <w:r>
        <w:rPr>
          <w:rFonts w:ascii="Times New Roman"/>
          <w:sz w:val="24"/>
          <w:szCs w:val="24"/>
          <w:rtl w:val="0"/>
          <w:lang w:val="pt-PT"/>
        </w:rPr>
        <w:t xml:space="preserve">Paolo VI, Esort. ap. </w:t>
      </w:r>
      <w:r>
        <w:rPr>
          <w:rFonts w:ascii="Times New Roman"/>
          <w:i w:val="1"/>
          <w:iCs w:val="1"/>
          <w:sz w:val="24"/>
          <w:szCs w:val="24"/>
          <w:rtl w:val="0"/>
        </w:rPr>
        <w:t>Evangelii nuntiandi</w:t>
      </w:r>
      <w:r>
        <w:rPr>
          <w:rFonts w:ascii="Times New Roman"/>
          <w:sz w:val="24"/>
          <w:szCs w:val="24"/>
          <w:rtl w:val="0"/>
          <w:lang w:val="fr-FR"/>
        </w:rPr>
        <w:t xml:space="preserve"> (8 dicembre 1975), 80</w:t>
      </w:r>
      <w:r>
        <w:rPr>
          <w:rFonts w:ascii="Times New Roman"/>
          <w:sz w:val="24"/>
          <w:szCs w:val="24"/>
          <w:rtl w:val="0"/>
          <w:lang w:val="it-IT"/>
        </w:rPr>
        <w:t>]</w:t>
      </w:r>
      <w:r>
        <w:rPr>
          <w:rFonts w:hAnsi="Times New Roman" w:hint="default"/>
          <w:sz w:val="24"/>
          <w:szCs w:val="24"/>
          <w:rtl w:val="0"/>
          <w:lang w:val="it-IT"/>
        </w:rPr>
        <w:t>»</w:t>
      </w:r>
    </w:p>
    <w:p>
      <w:pPr>
        <w:pStyle w:val="Default"/>
        <w:bidi w:val="0"/>
        <w:ind w:left="0" w:right="0" w:firstLine="0"/>
        <w:jc w:val="left"/>
        <w:rPr>
          <w:rtl w:val="0"/>
        </w:rPr>
      </w:pPr>
      <w:r>
        <w:rPr>
          <w:rFonts w:ascii="Tahoma" w:cs="Tahoma" w:hAnsi="Tahoma" w:eastAsia="Tahoma"/>
          <w:color w:val="653300"/>
          <w:sz w:val="30"/>
          <w:szCs w:val="30"/>
          <w:rtl w:val="0"/>
        </w:rPr>
        <w:br w:type="page"/>
      </w:r>
    </w:p>
    <w:p>
      <w:pPr>
        <w:pStyle w:val="Default"/>
        <w:bidi w:val="0"/>
        <w:ind w:left="0" w:right="0" w:firstLine="0"/>
        <w:jc w:val="left"/>
        <w:rPr>
          <w:rFonts w:ascii="Times New Roman" w:cs="Times New Roman" w:hAnsi="Times New Roman" w:eastAsia="Times New Roman"/>
          <w:b w:val="1"/>
          <w:bCs w:val="1"/>
          <w:sz w:val="24"/>
          <w:szCs w:val="24"/>
          <w:rtl w:val="0"/>
        </w:rPr>
      </w:pPr>
      <w:r>
        <w:rPr>
          <w:rFonts w:ascii="Times New Roman"/>
          <w:b w:val="1"/>
          <w:bCs w:val="1"/>
          <w:sz w:val="24"/>
          <w:szCs w:val="24"/>
          <w:rtl w:val="0"/>
          <w:lang w:val="it-IT"/>
        </w:rPr>
        <w:t>3. Come la famiglia evangelizza?</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both"/>
        <w:rPr>
          <w:rFonts w:ascii="Times New Roman" w:cs="Times New Roman" w:hAnsi="Times New Roman" w:eastAsia="Times New Roman"/>
          <w:sz w:val="24"/>
          <w:szCs w:val="24"/>
          <w:rtl w:val="0"/>
        </w:rPr>
      </w:pPr>
      <w:r>
        <w:rPr>
          <w:rFonts w:ascii="Times New Roman"/>
          <w:sz w:val="24"/>
          <w:szCs w:val="24"/>
          <w:rtl w:val="0"/>
          <w:lang w:val="it-IT"/>
        </w:rPr>
        <w:t>L</w:t>
      </w:r>
      <w:r>
        <w:rPr>
          <w:rFonts w:hAnsi="Times New Roman" w:hint="default"/>
          <w:sz w:val="24"/>
          <w:szCs w:val="24"/>
          <w:rtl w:val="0"/>
          <w:lang w:val="it-IT"/>
        </w:rPr>
        <w:t>’</w:t>
      </w:r>
      <w:r>
        <w:rPr>
          <w:rFonts w:ascii="Times New Roman"/>
          <w:i w:val="1"/>
          <w:iCs w:val="1"/>
          <w:sz w:val="24"/>
          <w:szCs w:val="24"/>
          <w:rtl w:val="0"/>
          <w:lang w:val="it-IT"/>
        </w:rPr>
        <w:t>Instrumentum laboris 2015</w:t>
      </w:r>
      <w:r>
        <w:rPr>
          <w:rFonts w:ascii="Times New Roman"/>
          <w:sz w:val="24"/>
          <w:szCs w:val="24"/>
          <w:rtl w:val="0"/>
          <w:lang w:val="it-IT"/>
        </w:rPr>
        <w:t xml:space="preserve"> intitola una delle ultime parti </w:t>
      </w:r>
      <w:r>
        <w:rPr>
          <w:rFonts w:hAnsi="Times New Roman" w:hint="default"/>
          <w:sz w:val="24"/>
          <w:szCs w:val="24"/>
          <w:rtl w:val="0"/>
          <w:lang w:val="it-IT"/>
        </w:rPr>
        <w:t>“</w:t>
      </w:r>
      <w:r>
        <w:rPr>
          <w:rFonts w:ascii="Times New Roman"/>
          <w:sz w:val="24"/>
          <w:szCs w:val="24"/>
          <w:rtl w:val="0"/>
          <w:lang w:val="it-IT"/>
        </w:rPr>
        <w:t>La sfida dell</w:t>
      </w:r>
      <w:r>
        <w:rPr>
          <w:rFonts w:hAnsi="Times New Roman" w:hint="default"/>
          <w:sz w:val="24"/>
          <w:szCs w:val="24"/>
          <w:rtl w:val="0"/>
          <w:lang w:val="it-IT"/>
        </w:rPr>
        <w:t>’</w:t>
      </w:r>
      <w:r>
        <w:rPr>
          <w:rFonts w:ascii="Times New Roman"/>
          <w:sz w:val="24"/>
          <w:szCs w:val="24"/>
          <w:rtl w:val="0"/>
          <w:lang w:val="it-IT"/>
        </w:rPr>
        <w:t>educazione e il ruolo della famiglia nell</w:t>
      </w:r>
      <w:r>
        <w:rPr>
          <w:rFonts w:hAnsi="Times New Roman" w:hint="default"/>
          <w:sz w:val="24"/>
          <w:szCs w:val="24"/>
          <w:rtl w:val="0"/>
          <w:lang w:val="it-IT"/>
        </w:rPr>
        <w:t>’</w:t>
      </w:r>
      <w:r>
        <w:rPr>
          <w:rFonts w:ascii="Times New Roman"/>
          <w:sz w:val="24"/>
          <w:szCs w:val="24"/>
          <w:rtl w:val="0"/>
          <w:lang w:val="it-IT"/>
        </w:rPr>
        <w:t>evangelizzazione</w:t>
      </w:r>
      <w:r>
        <w:rPr>
          <w:rFonts w:hAnsi="Times New Roman" w:hint="default"/>
          <w:sz w:val="24"/>
          <w:szCs w:val="24"/>
          <w:rtl w:val="0"/>
          <w:lang w:val="it-IT"/>
        </w:rPr>
        <w:t>”</w:t>
      </w:r>
      <w:r>
        <w:rPr>
          <w:rFonts w:ascii="Times New Roman"/>
          <w:sz w:val="24"/>
          <w:szCs w:val="24"/>
          <w:rtl w:val="0"/>
          <w:lang w:val="it-IT"/>
        </w:rPr>
        <w:t xml:space="preserve">. Come parla di evangelizzazione in questa parte? </w:t>
      </w:r>
    </w:p>
    <w:p>
      <w:pPr>
        <w:pStyle w:val="Default"/>
        <w:bidi w:val="0"/>
        <w:ind w:left="0" w:right="0" w:firstLine="0"/>
        <w:jc w:val="both"/>
        <w:rPr>
          <w:rFonts w:ascii="Times New Roman" w:cs="Times New Roman" w:hAnsi="Times New Roman" w:eastAsia="Times New Roman"/>
          <w:sz w:val="24"/>
          <w:szCs w:val="24"/>
          <w:rtl w:val="0"/>
        </w:rPr>
      </w:pPr>
    </w:p>
    <w:p>
      <w:pPr>
        <w:pStyle w:val="Default"/>
        <w:bidi w:val="0"/>
        <w:ind w:left="0" w:right="0" w:firstLine="0"/>
        <w:jc w:val="both"/>
        <w:rPr>
          <w:rFonts w:ascii="Times New Roman" w:cs="Times New Roman" w:hAnsi="Times New Roman" w:eastAsia="Times New Roman"/>
          <w:sz w:val="24"/>
          <w:szCs w:val="24"/>
          <w:rtl w:val="0"/>
        </w:rPr>
      </w:pPr>
      <w:r>
        <w:rPr>
          <w:rFonts w:ascii="Times New Roman"/>
          <w:sz w:val="24"/>
          <w:szCs w:val="24"/>
          <w:rtl w:val="0"/>
          <w:lang w:val="it-IT"/>
        </w:rPr>
        <w:t xml:space="preserve">Poco prima, IL 2015, n. 101 (43): </w:t>
      </w:r>
      <w:r>
        <w:rPr>
          <w:rFonts w:hAnsi="Times New Roman" w:hint="default"/>
          <w:sz w:val="24"/>
          <w:szCs w:val="24"/>
          <w:rtl w:val="0"/>
          <w:lang w:val="it-IT"/>
        </w:rPr>
        <w:t xml:space="preserve">«…è </w:t>
      </w:r>
      <w:r>
        <w:rPr>
          <w:rFonts w:ascii="Times New Roman"/>
          <w:sz w:val="24"/>
          <w:szCs w:val="24"/>
          <w:rtl w:val="0"/>
          <w:lang w:val="it-IT"/>
        </w:rPr>
        <w:t>importante la testimonianza attraente di autentiche famiglie cristiane, come soggetti dell</w:t>
      </w:r>
      <w:r>
        <w:rPr>
          <w:rFonts w:hAnsi="Times New Roman" w:hint="default"/>
          <w:sz w:val="24"/>
          <w:szCs w:val="24"/>
          <w:rtl w:val="0"/>
          <w:lang w:val="it-IT"/>
        </w:rPr>
        <w:t>’</w:t>
      </w:r>
      <w:r>
        <w:rPr>
          <w:rFonts w:ascii="Times New Roman"/>
          <w:sz w:val="24"/>
          <w:szCs w:val="24"/>
          <w:rtl w:val="0"/>
          <w:lang w:val="it-IT"/>
        </w:rPr>
        <w:t>evangelizzazione della famiglia</w:t>
      </w:r>
      <w:r>
        <w:rPr>
          <w:rFonts w:hAnsi="Times New Roman" w:hint="default"/>
          <w:sz w:val="24"/>
          <w:szCs w:val="24"/>
          <w:rtl w:val="0"/>
          <w:lang w:val="it-IT"/>
        </w:rPr>
        <w:t>»</w:t>
      </w:r>
      <w:r>
        <w:rPr>
          <w:rFonts w:ascii="Times New Roman"/>
          <w:sz w:val="24"/>
          <w:szCs w:val="24"/>
          <w:rtl w:val="0"/>
          <w:lang w:val="it-IT"/>
        </w:rPr>
        <w:t>.</w:t>
      </w:r>
    </w:p>
    <w:p>
      <w:pPr>
        <w:pStyle w:val="Default"/>
        <w:bidi w:val="0"/>
        <w:ind w:left="0" w:right="0" w:firstLine="0"/>
        <w:jc w:val="both"/>
        <w:rPr>
          <w:rFonts w:ascii="Times New Roman" w:cs="Times New Roman" w:hAnsi="Times New Roman" w:eastAsia="Times New Roman"/>
          <w:sz w:val="24"/>
          <w:szCs w:val="24"/>
          <w:rtl w:val="0"/>
        </w:rPr>
      </w:pPr>
      <w:r>
        <w:rPr>
          <w:rFonts w:ascii="Times New Roman"/>
          <w:sz w:val="24"/>
          <w:szCs w:val="24"/>
          <w:rtl w:val="0"/>
          <w:lang w:val="it-IT"/>
        </w:rPr>
        <w:t>* Famiglia soggetto di evangelizzazione;</w:t>
      </w:r>
    </w:p>
    <w:p>
      <w:pPr>
        <w:pStyle w:val="Default"/>
        <w:bidi w:val="0"/>
        <w:ind w:left="0" w:right="0" w:firstLine="0"/>
        <w:jc w:val="both"/>
        <w:rPr>
          <w:rFonts w:ascii="Times New Roman" w:cs="Times New Roman" w:hAnsi="Times New Roman" w:eastAsia="Times New Roman"/>
          <w:sz w:val="24"/>
          <w:szCs w:val="24"/>
          <w:rtl w:val="0"/>
        </w:rPr>
      </w:pPr>
      <w:r>
        <w:rPr>
          <w:rFonts w:ascii="Times New Roman"/>
          <w:sz w:val="24"/>
          <w:szCs w:val="24"/>
          <w:rtl w:val="0"/>
          <w:lang w:val="it-IT"/>
        </w:rPr>
        <w:t>* famiglia destinataria dell</w:t>
      </w:r>
      <w:r>
        <w:rPr>
          <w:rFonts w:hAnsi="Times New Roman" w:hint="default"/>
          <w:sz w:val="24"/>
          <w:szCs w:val="24"/>
          <w:rtl w:val="0"/>
          <w:lang w:val="it-IT"/>
        </w:rPr>
        <w:t>’</w:t>
      </w:r>
      <w:r>
        <w:rPr>
          <w:rFonts w:ascii="Times New Roman"/>
          <w:sz w:val="24"/>
          <w:szCs w:val="24"/>
          <w:rtl w:val="0"/>
          <w:lang w:val="it-IT"/>
        </w:rPr>
        <w:t xml:space="preserve">evangelizzazione. </w:t>
      </w:r>
    </w:p>
    <w:p>
      <w:pPr>
        <w:pStyle w:val="Default"/>
        <w:bidi w:val="0"/>
        <w:ind w:left="0" w:right="0" w:firstLine="0"/>
        <w:jc w:val="left"/>
        <w:rPr>
          <w:rFonts w:ascii="Times New Roman" w:cs="Times New Roman" w:hAnsi="Times New Roman" w:eastAsia="Times New Roman"/>
          <w:sz w:val="24"/>
          <w:szCs w:val="24"/>
          <w:rtl w:val="0"/>
        </w:rPr>
      </w:pPr>
      <w:r>
        <w:rPr>
          <w:rFonts w:ascii="Times New Roman"/>
          <w:sz w:val="24"/>
          <w:szCs w:val="24"/>
          <w:rtl w:val="0"/>
          <w:lang w:val="it-IT"/>
        </w:rPr>
        <w:t>Cos</w:t>
      </w:r>
      <w:r>
        <w:rPr>
          <w:rFonts w:hAnsi="Times New Roman" w:hint="default"/>
          <w:sz w:val="24"/>
          <w:szCs w:val="24"/>
          <w:rtl w:val="0"/>
          <w:lang w:val="it-IT"/>
        </w:rPr>
        <w:t xml:space="preserve">ì </w:t>
      </w:r>
      <w:r>
        <w:rPr>
          <w:rFonts w:ascii="Times New Roman"/>
          <w:sz w:val="24"/>
          <w:szCs w:val="24"/>
          <w:rtl w:val="0"/>
          <w:lang w:val="it-IT"/>
        </w:rPr>
        <w:t xml:space="preserve">anche IL15, </w:t>
      </w:r>
    </w:p>
    <w:p>
      <w:pPr>
        <w:pStyle w:val="Default"/>
        <w:numPr>
          <w:ilvl w:val="0"/>
          <w:numId w:val="5"/>
        </w:numPr>
        <w:bidi w:val="0"/>
        <w:ind w:left="196" w:right="0" w:hanging="196"/>
        <w:jc w:val="left"/>
        <w:rPr>
          <w:rFonts w:ascii="Times New Roman" w:cs="Times New Roman" w:hAnsi="Times New Roman" w:eastAsia="Times New Roman"/>
          <w:position w:val="-2"/>
          <w:sz w:val="24"/>
          <w:szCs w:val="24"/>
          <w:rtl w:val="0"/>
        </w:rPr>
      </w:pPr>
      <w:r>
        <w:rPr>
          <w:rFonts w:ascii="Times New Roman"/>
          <w:sz w:val="24"/>
          <w:szCs w:val="24"/>
          <w:rtl w:val="0"/>
          <w:lang w:val="it-IT"/>
        </w:rPr>
        <w:t xml:space="preserve">n. 2 (2): </w:t>
      </w:r>
      <w:r>
        <w:rPr>
          <w:rFonts w:hAnsi="Times New Roman" w:hint="default"/>
          <w:sz w:val="24"/>
          <w:szCs w:val="24"/>
          <w:rtl w:val="0"/>
          <w:lang w:val="it-IT"/>
        </w:rPr>
        <w:t>«…</w:t>
      </w:r>
      <w:r>
        <w:rPr>
          <w:rFonts w:ascii="Times New Roman"/>
          <w:sz w:val="24"/>
          <w:szCs w:val="24"/>
          <w:rtl w:val="0"/>
          <w:lang w:val="it-IT"/>
        </w:rPr>
        <w:t>necessario che la famiglia si riscopra come soggetto imprescindibile per l</w:t>
      </w:r>
      <w:r>
        <w:rPr>
          <w:rFonts w:hAnsi="Times New Roman" w:hint="default"/>
          <w:sz w:val="24"/>
          <w:szCs w:val="24"/>
          <w:rtl w:val="0"/>
          <w:lang w:val="it-IT"/>
        </w:rPr>
        <w:t>’</w:t>
      </w:r>
      <w:r>
        <w:rPr>
          <w:rFonts w:ascii="Times New Roman"/>
          <w:sz w:val="24"/>
          <w:szCs w:val="24"/>
          <w:rtl w:val="0"/>
          <w:lang w:val="it-IT"/>
        </w:rPr>
        <w:t>evangelizzazione</w:t>
      </w:r>
      <w:r>
        <w:rPr>
          <w:rFonts w:hAnsi="Times New Roman" w:hint="default"/>
          <w:sz w:val="24"/>
          <w:szCs w:val="24"/>
          <w:rtl w:val="0"/>
          <w:lang w:val="it-IT"/>
        </w:rPr>
        <w:t>»</w:t>
      </w:r>
      <w:r>
        <w:rPr>
          <w:rFonts w:ascii="Times New Roman"/>
          <w:sz w:val="24"/>
          <w:szCs w:val="24"/>
          <w:rtl w:val="0"/>
          <w:lang w:val="it-IT"/>
        </w:rPr>
        <w:t>. (= RS15, n. 2).</w:t>
      </w:r>
    </w:p>
    <w:p>
      <w:pPr>
        <w:pStyle w:val="Default"/>
        <w:numPr>
          <w:ilvl w:val="0"/>
          <w:numId w:val="6"/>
        </w:numPr>
        <w:bidi w:val="0"/>
        <w:ind w:left="196" w:right="0" w:hanging="196"/>
        <w:jc w:val="left"/>
        <w:rPr>
          <w:rFonts w:ascii="Times New Roman" w:cs="Times New Roman" w:hAnsi="Times New Roman" w:eastAsia="Times New Roman"/>
          <w:position w:val="-2"/>
          <w:sz w:val="24"/>
          <w:szCs w:val="24"/>
          <w:rtl w:val="0"/>
        </w:rPr>
      </w:pPr>
      <w:r>
        <w:rPr>
          <w:rFonts w:ascii="Times New Roman"/>
          <w:sz w:val="24"/>
          <w:szCs w:val="24"/>
          <w:rtl w:val="0"/>
          <w:lang w:val="it-IT"/>
        </w:rPr>
        <w:t xml:space="preserve">n. 71 (30): </w:t>
      </w:r>
      <w:r>
        <w:rPr>
          <w:rFonts w:hAnsi="Times New Roman" w:hint="default"/>
          <w:sz w:val="24"/>
          <w:szCs w:val="24"/>
          <w:rtl w:val="0"/>
          <w:lang w:val="it-IT"/>
        </w:rPr>
        <w:t>«</w:t>
      </w:r>
      <w:r>
        <w:rPr>
          <w:rFonts w:ascii="Times New Roman"/>
          <w:sz w:val="24"/>
          <w:szCs w:val="24"/>
          <w:rtl w:val="0"/>
          <w:lang w:val="it-IT"/>
        </w:rPr>
        <w:t>Senza la testimonianza gioiosa dei coniugi e delle famiglie, Chiese domestiche, l</w:t>
      </w:r>
      <w:r>
        <w:rPr>
          <w:rFonts w:hAnsi="Times New Roman" w:hint="default"/>
          <w:sz w:val="24"/>
          <w:szCs w:val="24"/>
          <w:rtl w:val="0"/>
          <w:lang w:val="it-IT"/>
        </w:rPr>
        <w:t>’</w:t>
      </w:r>
      <w:r>
        <w:rPr>
          <w:rFonts w:ascii="Times New Roman"/>
          <w:sz w:val="24"/>
          <w:szCs w:val="24"/>
          <w:rtl w:val="0"/>
          <w:lang w:val="it-IT"/>
        </w:rPr>
        <w:t>annunzio, anche se corretto, rischia di essere incompreso o di affogare nel mare di parole che caratterizza la nostra societ</w:t>
      </w:r>
      <w:r>
        <w:rPr>
          <w:rFonts w:hAnsi="Times New Roman" w:hint="default"/>
          <w:sz w:val="24"/>
          <w:szCs w:val="24"/>
          <w:rtl w:val="0"/>
          <w:lang w:val="it-IT"/>
        </w:rPr>
        <w:t>à»</w:t>
      </w:r>
      <w:r>
        <w:rPr>
          <w:rFonts w:ascii="Times New Roman"/>
          <w:sz w:val="24"/>
          <w:szCs w:val="24"/>
          <w:rtl w:val="0"/>
          <w:lang w:val="it-IT"/>
        </w:rPr>
        <w:t>.</w:t>
      </w:r>
    </w:p>
    <w:p>
      <w:pPr>
        <w:pStyle w:val="Default"/>
        <w:numPr>
          <w:ilvl w:val="0"/>
          <w:numId w:val="7"/>
        </w:numPr>
        <w:bidi w:val="0"/>
        <w:ind w:left="196" w:right="0" w:hanging="196"/>
        <w:jc w:val="left"/>
        <w:rPr>
          <w:rFonts w:ascii="Times New Roman" w:cs="Times New Roman" w:hAnsi="Times New Roman" w:eastAsia="Times New Roman"/>
          <w:position w:val="-2"/>
          <w:sz w:val="24"/>
          <w:szCs w:val="24"/>
          <w:rtl w:val="0"/>
        </w:rPr>
      </w:pPr>
      <w:r>
        <w:rPr>
          <w:rFonts w:ascii="Times New Roman"/>
          <w:sz w:val="24"/>
          <w:szCs w:val="24"/>
          <w:rtl w:val="0"/>
          <w:lang w:val="it-IT"/>
        </w:rPr>
        <w:t xml:space="preserve">n. 71 (30): </w:t>
      </w:r>
      <w:r>
        <w:rPr>
          <w:rFonts w:hAnsi="Times New Roman" w:hint="default"/>
          <w:sz w:val="24"/>
          <w:szCs w:val="24"/>
          <w:rtl w:val="0"/>
          <w:lang w:val="it-IT"/>
        </w:rPr>
        <w:t>«</w:t>
      </w:r>
      <w:r>
        <w:rPr>
          <w:rFonts w:ascii="Times New Roman"/>
          <w:sz w:val="24"/>
          <w:szCs w:val="24"/>
          <w:rtl w:val="0"/>
          <w:lang w:val="it-IT"/>
        </w:rPr>
        <w:t>le famiglie cattoliche in forza della grazia del sacramento nuziale sono chiamate ad essere esse stesse soggetti attivi della pastorale familiare</w:t>
      </w:r>
      <w:r>
        <w:rPr>
          <w:rFonts w:hAnsi="Times New Roman" w:hint="default"/>
          <w:sz w:val="24"/>
          <w:szCs w:val="24"/>
          <w:rtl w:val="0"/>
          <w:lang w:val="it-IT"/>
        </w:rPr>
        <w:t>»</w:t>
      </w:r>
    </w:p>
    <w:p>
      <w:pPr>
        <w:pStyle w:val="Default"/>
        <w:bidi w:val="0"/>
        <w:ind w:left="0" w:right="0" w:firstLine="0"/>
        <w:jc w:val="left"/>
        <w:rPr>
          <w:rFonts w:ascii="Times New Roman" w:cs="Times New Roman" w:hAnsi="Times New Roman" w:eastAsia="Times New Roman"/>
          <w:sz w:val="24"/>
          <w:szCs w:val="24"/>
          <w:rtl w:val="0"/>
        </w:rPr>
      </w:pPr>
      <w:r>
        <w:rPr>
          <w:rFonts w:ascii="Times New Roman"/>
          <w:sz w:val="24"/>
          <w:szCs w:val="24"/>
          <w:rtl w:val="0"/>
          <w:lang w:val="it-IT"/>
        </w:rPr>
        <w:t xml:space="preserve">* n. 96 (40): </w:t>
      </w:r>
      <w:r>
        <w:rPr>
          <w:rFonts w:hAnsi="Times New Roman" w:hint="default"/>
          <w:sz w:val="24"/>
          <w:szCs w:val="24"/>
          <w:rtl w:val="0"/>
          <w:lang w:val="it-IT"/>
        </w:rPr>
        <w:t>«…</w:t>
      </w:r>
      <w:r>
        <w:rPr>
          <w:rFonts w:ascii="Times New Roman"/>
          <w:sz w:val="24"/>
          <w:szCs w:val="24"/>
          <w:rtl w:val="0"/>
          <w:lang w:val="it-IT"/>
        </w:rPr>
        <w:t>per favorire l</w:t>
      </w:r>
      <w:r>
        <w:rPr>
          <w:rFonts w:hAnsi="Times New Roman" w:hint="default"/>
          <w:sz w:val="24"/>
          <w:szCs w:val="24"/>
          <w:rtl w:val="0"/>
          <w:lang w:val="it-IT"/>
        </w:rPr>
        <w:t>’</w:t>
      </w:r>
      <w:r>
        <w:rPr>
          <w:rFonts w:ascii="Times New Roman"/>
          <w:sz w:val="24"/>
          <w:szCs w:val="24"/>
          <w:rtl w:val="0"/>
          <w:lang w:val="it-IT"/>
        </w:rPr>
        <w:t>evangelizzazione attraverso la famiglia</w:t>
      </w:r>
      <w:r>
        <w:rPr>
          <w:rFonts w:hAnsi="Times New Roman" w:hint="default"/>
          <w:sz w:val="24"/>
          <w:szCs w:val="24"/>
          <w:rtl w:val="0"/>
          <w:lang w:val="it-IT"/>
        </w:rPr>
        <w:t>»</w:t>
      </w:r>
      <w:r>
        <w:rPr>
          <w:rFonts w:ascii="Times New Roman"/>
          <w:sz w:val="24"/>
          <w:szCs w:val="24"/>
          <w:rtl w:val="0"/>
          <w:lang w:val="it-IT"/>
        </w:rPr>
        <w:t>.</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both"/>
        <w:rPr>
          <w:rFonts w:ascii="Times New Roman" w:cs="Times New Roman" w:hAnsi="Times New Roman" w:eastAsia="Times New Roman"/>
          <w:i w:val="1"/>
          <w:iCs w:val="1"/>
          <w:sz w:val="24"/>
          <w:szCs w:val="24"/>
          <w:rtl w:val="0"/>
        </w:rPr>
      </w:pPr>
      <w:r>
        <w:rPr>
          <w:rFonts w:hAnsi="Times New Roman" w:hint="default"/>
          <w:sz w:val="24"/>
          <w:szCs w:val="24"/>
          <w:rtl w:val="0"/>
          <w:lang w:val="it-IT"/>
        </w:rPr>
        <w:t>«</w:t>
      </w:r>
      <w:r>
        <w:rPr>
          <w:rFonts w:ascii="Times New Roman"/>
          <w:i w:val="1"/>
          <w:iCs w:val="1"/>
          <w:sz w:val="24"/>
          <w:szCs w:val="24"/>
          <w:rtl w:val="0"/>
          <w:lang w:val="it-IT"/>
        </w:rPr>
        <w:t xml:space="preserve">La famiglia soggetto della pastorale </w:t>
      </w:r>
    </w:p>
    <w:p>
      <w:pPr>
        <w:pStyle w:val="Default"/>
        <w:bidi w:val="0"/>
        <w:ind w:left="0" w:right="0" w:firstLine="0"/>
        <w:jc w:val="both"/>
        <w:rPr>
          <w:rFonts w:ascii="Times New Roman" w:cs="Times New Roman" w:hAnsi="Times New Roman" w:eastAsia="Times New Roman"/>
          <w:sz w:val="24"/>
          <w:szCs w:val="24"/>
          <w:rtl w:val="0"/>
        </w:rPr>
      </w:pPr>
      <w:r>
        <w:rPr>
          <w:rFonts w:ascii="Times New Roman"/>
          <w:b w:val="1"/>
          <w:bCs w:val="1"/>
          <w:sz w:val="24"/>
          <w:szCs w:val="24"/>
          <w:rtl w:val="0"/>
        </w:rPr>
        <w:t xml:space="preserve">89. </w:t>
      </w:r>
      <w:r>
        <w:rPr>
          <w:rFonts w:ascii="Times New Roman"/>
          <w:sz w:val="24"/>
          <w:szCs w:val="24"/>
          <w:rtl w:val="0"/>
          <w:lang w:val="it-IT"/>
        </w:rPr>
        <w:t>Se la famiglia cristiana vuole essere fedele alla sua missione, essa dovr</w:t>
      </w:r>
      <w:r>
        <w:rPr>
          <w:rFonts w:hAnsi="Times New Roman" w:hint="default"/>
          <w:sz w:val="24"/>
          <w:szCs w:val="24"/>
          <w:rtl w:val="0"/>
          <w:lang w:val="fr-FR"/>
        </w:rPr>
        <w:t xml:space="preserve">à </w:t>
      </w:r>
      <w:r>
        <w:rPr>
          <w:rFonts w:ascii="Times New Roman"/>
          <w:sz w:val="24"/>
          <w:szCs w:val="24"/>
          <w:rtl w:val="0"/>
          <w:lang w:val="it-IT"/>
        </w:rPr>
        <w:t>ben comprendere da dove essa scaturisce: non pu</w:t>
      </w:r>
      <w:r>
        <w:rPr>
          <w:rFonts w:hAnsi="Times New Roman" w:hint="default"/>
          <w:sz w:val="24"/>
          <w:szCs w:val="24"/>
          <w:rtl w:val="0"/>
          <w:lang w:val="it-IT"/>
        </w:rPr>
        <w:t xml:space="preserve">ò </w:t>
      </w:r>
      <w:r>
        <w:rPr>
          <w:rFonts w:ascii="Times New Roman"/>
          <w:sz w:val="24"/>
          <w:szCs w:val="24"/>
          <w:rtl w:val="0"/>
          <w:lang w:val="it-IT"/>
        </w:rPr>
        <w:t>evangelizzare senza essere evangelizzata. La missione della famiglia abbraccia l</w:t>
      </w:r>
      <w:r>
        <w:rPr>
          <w:rFonts w:hAnsi="Times New Roman" w:hint="default"/>
          <w:sz w:val="24"/>
          <w:szCs w:val="24"/>
          <w:rtl w:val="0"/>
          <w:lang w:val="fr-FR"/>
        </w:rPr>
        <w:t>’</w:t>
      </w:r>
      <w:r>
        <w:rPr>
          <w:rFonts w:ascii="Times New Roman"/>
          <w:sz w:val="24"/>
          <w:szCs w:val="24"/>
          <w:rtl w:val="0"/>
          <w:lang w:val="it-IT"/>
        </w:rPr>
        <w:t>unione feconda degli sposi, l</w:t>
      </w:r>
      <w:r>
        <w:rPr>
          <w:rFonts w:hAnsi="Times New Roman" w:hint="default"/>
          <w:sz w:val="24"/>
          <w:szCs w:val="24"/>
          <w:rtl w:val="0"/>
          <w:lang w:val="fr-FR"/>
        </w:rPr>
        <w:t>’</w:t>
      </w:r>
      <w:r>
        <w:rPr>
          <w:rFonts w:ascii="Times New Roman"/>
          <w:sz w:val="24"/>
          <w:szCs w:val="24"/>
          <w:rtl w:val="0"/>
          <w:lang w:val="it-IT"/>
        </w:rPr>
        <w:t>educazione dei figli, la testimonianza del sacramento, la preparazione di altre coppie al matrimonio e l</w:t>
      </w:r>
      <w:r>
        <w:rPr>
          <w:rFonts w:hAnsi="Times New Roman" w:hint="default"/>
          <w:sz w:val="24"/>
          <w:szCs w:val="24"/>
          <w:rtl w:val="0"/>
          <w:lang w:val="fr-FR"/>
        </w:rPr>
        <w:t>’</w:t>
      </w:r>
      <w:r>
        <w:rPr>
          <w:rFonts w:ascii="Times New Roman"/>
          <w:sz w:val="24"/>
          <w:szCs w:val="24"/>
          <w:rtl w:val="0"/>
          <w:lang w:val="it-IT"/>
        </w:rPr>
        <w:t>accompagnamento amichevole di quelle coppie o famiglie che incontrano difficolt</w:t>
      </w:r>
      <w:r>
        <w:rPr>
          <w:rFonts w:hAnsi="Times New Roman" w:hint="default"/>
          <w:sz w:val="24"/>
          <w:szCs w:val="24"/>
          <w:rtl w:val="0"/>
          <w:lang w:val="fr-FR"/>
        </w:rPr>
        <w:t>à</w:t>
      </w:r>
      <w:r>
        <w:rPr>
          <w:rFonts w:ascii="Times New Roman"/>
          <w:sz w:val="24"/>
          <w:szCs w:val="24"/>
          <w:rtl w:val="0"/>
          <w:lang w:val="fr-FR"/>
        </w:rPr>
        <w:t>. Da qui l</w:t>
      </w:r>
      <w:r>
        <w:rPr>
          <w:rFonts w:hAnsi="Times New Roman" w:hint="default"/>
          <w:sz w:val="24"/>
          <w:szCs w:val="24"/>
          <w:rtl w:val="0"/>
          <w:lang w:val="fr-FR"/>
        </w:rPr>
        <w:t>’</w:t>
      </w:r>
      <w:r>
        <w:rPr>
          <w:rFonts w:ascii="Times New Roman"/>
          <w:sz w:val="24"/>
          <w:szCs w:val="24"/>
          <w:rtl w:val="0"/>
          <w:lang w:val="it-IT"/>
        </w:rPr>
        <w:t>importanza di uno sforzo evangelizzatore e catechetico indirizzato all</w:t>
      </w:r>
      <w:r>
        <w:rPr>
          <w:rFonts w:hAnsi="Times New Roman" w:hint="default"/>
          <w:sz w:val="24"/>
          <w:szCs w:val="24"/>
          <w:rtl w:val="0"/>
          <w:lang w:val="fr-FR"/>
        </w:rPr>
        <w:t>’</w:t>
      </w:r>
      <w:r>
        <w:rPr>
          <w:rFonts w:ascii="Times New Roman"/>
          <w:sz w:val="24"/>
          <w:szCs w:val="24"/>
          <w:rtl w:val="0"/>
          <w:lang w:val="it-IT"/>
        </w:rPr>
        <w:t xml:space="preserve">interno della famiglia. Al riguardo, si abbia cura di valorizzare le coppie, le madri e i padri, come soggetti attivi della catechesi, specialmente nei confronti dei figli, in collaborazione con sacerdoti, diaconi, persone consacrate e catechisti. Questo sforzo inizia sin dalle prime frequentazioni serie della coppia. </w:t>
      </w:r>
      <w:r>
        <w:rPr>
          <w:rFonts w:hAnsi="Times New Roman" w:hint="default"/>
          <w:sz w:val="24"/>
          <w:szCs w:val="24"/>
          <w:rtl w:val="0"/>
          <w:lang w:val="it-IT"/>
        </w:rPr>
        <w:t xml:space="preserve">È </w:t>
      </w:r>
      <w:r>
        <w:rPr>
          <w:rFonts w:ascii="Times New Roman"/>
          <w:sz w:val="24"/>
          <w:szCs w:val="24"/>
          <w:rtl w:val="0"/>
          <w:lang w:val="it-IT"/>
        </w:rPr>
        <w:t xml:space="preserve">di grande aiuto la catechesi familiare, in quanto metodo efficace per formare i giovani genitori e per renderli consapevoli della loro missione come evangelizzatori della propria famiglia. Inoltre, </w:t>
      </w:r>
      <w:r>
        <w:rPr>
          <w:rFonts w:hAnsi="Times New Roman" w:hint="default"/>
          <w:sz w:val="24"/>
          <w:szCs w:val="24"/>
          <w:rtl w:val="0"/>
          <w:lang w:val="it-IT"/>
        </w:rPr>
        <w:t xml:space="preserve">è </w:t>
      </w:r>
      <w:r>
        <w:rPr>
          <w:rFonts w:ascii="Times New Roman"/>
          <w:sz w:val="24"/>
          <w:szCs w:val="24"/>
          <w:rtl w:val="0"/>
          <w:lang w:val="it-IT"/>
        </w:rPr>
        <w:t>molto importante sottolineare il nesso tra esperienza familiare e iniziazione cristiana. La comunit</w:t>
      </w:r>
      <w:r>
        <w:rPr>
          <w:rFonts w:hAnsi="Times New Roman" w:hint="default"/>
          <w:sz w:val="24"/>
          <w:szCs w:val="24"/>
          <w:rtl w:val="0"/>
          <w:lang w:val="fr-FR"/>
        </w:rPr>
        <w:t xml:space="preserve">à </w:t>
      </w:r>
      <w:r>
        <w:rPr>
          <w:rFonts w:ascii="Times New Roman"/>
          <w:sz w:val="24"/>
          <w:szCs w:val="24"/>
          <w:rtl w:val="0"/>
          <w:lang w:val="it-IT"/>
        </w:rPr>
        <w:t>cristiana tutta deve diventare il luogo in cui le famiglie nascono, si incontrano e si confrontano insieme, camminando nella fede e condividendo percorsi di crescita e di reciproco scambio</w:t>
      </w:r>
      <w:r>
        <w:rPr>
          <w:rFonts w:hAnsi="Times New Roman" w:hint="default"/>
          <w:sz w:val="24"/>
          <w:szCs w:val="24"/>
          <w:rtl w:val="0"/>
          <w:lang w:val="it-IT"/>
        </w:rPr>
        <w:t xml:space="preserve">» </w:t>
      </w:r>
      <w:r>
        <w:rPr>
          <w:rFonts w:ascii="Times New Roman"/>
          <w:sz w:val="24"/>
          <w:szCs w:val="24"/>
          <w:rtl w:val="0"/>
          <w:lang w:val="it-IT"/>
        </w:rPr>
        <w:t>(RS15, n. 89)</w:t>
      </w:r>
    </w:p>
    <w:p>
      <w:pPr>
        <w:pStyle w:val="Default"/>
        <w:bidi w:val="0"/>
        <w:ind w:left="0" w:right="0" w:firstLine="0"/>
        <w:jc w:val="both"/>
        <w:rPr>
          <w:rFonts w:ascii="Times New Roman" w:cs="Times New Roman" w:hAnsi="Times New Roman" w:eastAsia="Times New Roman"/>
          <w:sz w:val="24"/>
          <w:szCs w:val="24"/>
          <w:rtl w:val="0"/>
        </w:rPr>
      </w:pPr>
    </w:p>
    <w:p>
      <w:pPr>
        <w:pStyle w:val="Default"/>
        <w:bidi w:val="0"/>
        <w:ind w:left="0" w:right="0" w:firstLine="0"/>
        <w:jc w:val="both"/>
        <w:rPr>
          <w:rFonts w:ascii="Times New Roman" w:cs="Times New Roman" w:hAnsi="Times New Roman" w:eastAsia="Times New Roman"/>
          <w:i w:val="1"/>
          <w:iCs w:val="1"/>
          <w:sz w:val="24"/>
          <w:szCs w:val="24"/>
          <w:rtl w:val="0"/>
        </w:rPr>
      </w:pPr>
      <w:r>
        <w:rPr>
          <w:rFonts w:hAnsi="Times New Roman" w:hint="default"/>
          <w:sz w:val="24"/>
          <w:szCs w:val="24"/>
          <w:rtl w:val="0"/>
          <w:lang w:val="it-IT"/>
        </w:rPr>
        <w:t>«</w:t>
      </w:r>
      <w:r>
        <w:rPr>
          <w:rFonts w:ascii="Times New Roman"/>
          <w:i w:val="1"/>
          <w:iCs w:val="1"/>
          <w:sz w:val="24"/>
          <w:szCs w:val="24"/>
          <w:rtl w:val="0"/>
        </w:rPr>
        <w:t>L</w:t>
      </w:r>
      <w:r>
        <w:rPr>
          <w:rFonts w:hAnsi="Times New Roman" w:hint="default"/>
          <w:i w:val="1"/>
          <w:iCs w:val="1"/>
          <w:sz w:val="24"/>
          <w:szCs w:val="24"/>
          <w:rtl w:val="0"/>
          <w:lang w:val="fr-FR"/>
        </w:rPr>
        <w:t>’</w:t>
      </w:r>
      <w:r>
        <w:rPr>
          <w:rFonts w:ascii="Times New Roman"/>
          <w:i w:val="1"/>
          <w:iCs w:val="1"/>
          <w:sz w:val="24"/>
          <w:szCs w:val="24"/>
          <w:rtl w:val="0"/>
          <w:lang w:val="it-IT"/>
        </w:rPr>
        <w:t>apertura alla missione</w:t>
      </w:r>
      <w:r>
        <w:rPr>
          <w:rFonts w:ascii="Times New Roman"/>
          <w:i w:val="1"/>
          <w:iCs w:val="1"/>
          <w:sz w:val="24"/>
          <w:szCs w:val="24"/>
          <w:rtl w:val="0"/>
          <w:lang w:val="it-IT"/>
        </w:rPr>
        <w:t xml:space="preserve"> </w:t>
      </w:r>
    </w:p>
    <w:p>
      <w:pPr>
        <w:pStyle w:val="Default"/>
        <w:bidi w:val="0"/>
        <w:ind w:left="0" w:right="0" w:firstLine="0"/>
        <w:jc w:val="both"/>
        <w:rPr>
          <w:rFonts w:ascii="Times New Roman" w:cs="Times New Roman" w:hAnsi="Times New Roman" w:eastAsia="Times New Roman"/>
          <w:rtl w:val="0"/>
        </w:rPr>
      </w:pPr>
      <w:r>
        <w:rPr>
          <w:rFonts w:ascii="Times New Roman"/>
          <w:b w:val="1"/>
          <w:bCs w:val="1"/>
          <w:rtl w:val="0"/>
        </w:rPr>
        <w:t xml:space="preserve">93. </w:t>
      </w:r>
      <w:r>
        <w:rPr>
          <w:rFonts w:ascii="Times New Roman"/>
          <w:rtl w:val="0"/>
          <w:lang w:val="it-IT"/>
        </w:rPr>
        <w:t xml:space="preserve">La famiglia dei battezzati </w:t>
      </w:r>
      <w:r>
        <w:rPr>
          <w:rFonts w:hAnsi="Times New Roman" w:hint="default"/>
          <w:rtl w:val="0"/>
          <w:lang w:val="it-IT"/>
        </w:rPr>
        <w:t xml:space="preserve">è </w:t>
      </w:r>
      <w:r>
        <w:rPr>
          <w:rFonts w:ascii="Times New Roman"/>
          <w:rtl w:val="0"/>
          <w:lang w:val="it-IT"/>
        </w:rPr>
        <w:t>per sua natura missionaria e accresce la propria fede nell</w:t>
      </w:r>
      <w:r>
        <w:rPr>
          <w:rFonts w:hAnsi="Times New Roman" w:hint="default"/>
          <w:rtl w:val="0"/>
          <w:lang w:val="fr-FR"/>
        </w:rPr>
        <w:t>’</w:t>
      </w:r>
      <w:r>
        <w:rPr>
          <w:rFonts w:ascii="Times New Roman"/>
          <w:rtl w:val="0"/>
          <w:lang w:val="it-IT"/>
        </w:rPr>
        <w:t xml:space="preserve">atto di donarla agli altri, prima di tutto ai propri figli. Il fatto stesso di vivere la comunione familiare </w:t>
      </w:r>
      <w:r>
        <w:rPr>
          <w:rFonts w:hAnsi="Times New Roman" w:hint="default"/>
          <w:rtl w:val="0"/>
          <w:lang w:val="it-IT"/>
        </w:rPr>
        <w:t xml:space="preserve">è </w:t>
      </w:r>
      <w:r>
        <w:rPr>
          <w:rFonts w:ascii="Times New Roman"/>
          <w:b w:val="1"/>
          <w:bCs w:val="1"/>
          <w:rtl w:val="0"/>
          <w:lang w:val="it-IT"/>
        </w:rPr>
        <w:t>la sua prima forma di annuncio</w:t>
      </w:r>
      <w:r>
        <w:rPr>
          <w:rFonts w:ascii="Times New Roman"/>
          <w:rtl w:val="0"/>
          <w:lang w:val="it-IT"/>
        </w:rPr>
        <w:t>. In effetti, l</w:t>
      </w:r>
      <w:r>
        <w:rPr>
          <w:rFonts w:hAnsi="Times New Roman" w:hint="default"/>
          <w:rtl w:val="0"/>
          <w:lang w:val="fr-FR"/>
        </w:rPr>
        <w:t>’</w:t>
      </w:r>
      <w:r>
        <w:rPr>
          <w:rFonts w:ascii="Times New Roman"/>
          <w:rtl w:val="0"/>
          <w:lang w:val="it-IT"/>
        </w:rPr>
        <w:t xml:space="preserve">evangelizzazione comincia dalla famiglia, nella quale non si trasmette soltanto la vita fisica, ma anche la vita spirituale. Il ruolo dei nonni nella trasmissione della fede e delle pratiche religiose non deve essere dimenticato: sono i testimoni del legame tra le generazioni, custodi di tradizioni di saggezza, preghiera e buon esempio. </w:t>
      </w:r>
    </w:p>
    <w:p>
      <w:pPr>
        <w:pStyle w:val="Default"/>
        <w:bidi w:val="0"/>
        <w:ind w:left="0" w:right="0" w:firstLine="0"/>
        <w:jc w:val="both"/>
        <w:rPr>
          <w:rFonts w:ascii="Times New Roman" w:cs="Times New Roman" w:hAnsi="Times New Roman" w:eastAsia="Times New Roman"/>
          <w:rtl w:val="0"/>
        </w:rPr>
      </w:pPr>
      <w:r>
        <w:rPr>
          <w:rFonts w:ascii="Times New Roman"/>
          <w:rtl w:val="0"/>
          <w:lang w:val="it-IT"/>
        </w:rPr>
        <w:t>La famiglia si costituisce cos</w:t>
      </w:r>
      <w:r>
        <w:rPr>
          <w:rFonts w:hAnsi="Times New Roman" w:hint="default"/>
          <w:rtl w:val="0"/>
          <w:lang w:val="it-IT"/>
        </w:rPr>
        <w:t xml:space="preserve">ì </w:t>
      </w:r>
      <w:r>
        <w:rPr>
          <w:rFonts w:ascii="Times New Roman"/>
          <w:rtl w:val="0"/>
          <w:lang w:val="it-IT"/>
        </w:rPr>
        <w:t>come soggetto dell</w:t>
      </w:r>
      <w:r>
        <w:rPr>
          <w:rFonts w:hAnsi="Times New Roman" w:hint="default"/>
          <w:rtl w:val="0"/>
          <w:lang w:val="fr-FR"/>
        </w:rPr>
        <w:t>’</w:t>
      </w:r>
      <w:r>
        <w:rPr>
          <w:rFonts w:ascii="Times New Roman"/>
          <w:rtl w:val="0"/>
          <w:lang w:val="it-IT"/>
        </w:rPr>
        <w:t>azione pastorale attraverso l</w:t>
      </w:r>
      <w:r>
        <w:rPr>
          <w:rFonts w:hAnsi="Times New Roman" w:hint="default"/>
          <w:rtl w:val="0"/>
          <w:lang w:val="fr-FR"/>
        </w:rPr>
        <w:t>’</w:t>
      </w:r>
      <w:r>
        <w:rPr>
          <w:rFonts w:ascii="Times New Roman"/>
          <w:rtl w:val="0"/>
          <w:lang w:val="it-IT"/>
        </w:rPr>
        <w:t>annuncio esplicito del Vangelo e l</w:t>
      </w:r>
      <w:r>
        <w:rPr>
          <w:rFonts w:hAnsi="Times New Roman" w:hint="default"/>
          <w:rtl w:val="0"/>
          <w:lang w:val="fr-FR"/>
        </w:rPr>
        <w:t>’</w:t>
      </w:r>
      <w:r>
        <w:rPr>
          <w:rFonts w:ascii="Times New Roman"/>
          <w:rtl w:val="0"/>
          <w:lang w:val="da-DK"/>
        </w:rPr>
        <w:t>eredit</w:t>
      </w:r>
      <w:r>
        <w:rPr>
          <w:rFonts w:hAnsi="Times New Roman" w:hint="default"/>
          <w:rtl w:val="0"/>
          <w:lang w:val="fr-FR"/>
        </w:rPr>
        <w:t xml:space="preserve">à </w:t>
      </w:r>
      <w:r>
        <w:rPr>
          <w:rFonts w:ascii="Times New Roman"/>
          <w:rtl w:val="0"/>
          <w:lang w:val="it-IT"/>
        </w:rPr>
        <w:t>di molteplici forme di testimonianza: la solidariet</w:t>
      </w:r>
      <w:r>
        <w:rPr>
          <w:rFonts w:hAnsi="Times New Roman" w:hint="default"/>
          <w:rtl w:val="0"/>
          <w:lang w:val="fr-FR"/>
        </w:rPr>
        <w:t xml:space="preserve">à </w:t>
      </w:r>
      <w:r>
        <w:rPr>
          <w:rFonts w:ascii="Times New Roman"/>
          <w:rtl w:val="0"/>
          <w:lang w:val="it-IT"/>
        </w:rPr>
        <w:t>verso i poveri, l</w:t>
      </w:r>
      <w:r>
        <w:rPr>
          <w:rFonts w:hAnsi="Times New Roman" w:hint="default"/>
          <w:rtl w:val="0"/>
          <w:lang w:val="fr-FR"/>
        </w:rPr>
        <w:t>’</w:t>
      </w:r>
      <w:r>
        <w:rPr>
          <w:rFonts w:ascii="Times New Roman"/>
          <w:rtl w:val="0"/>
          <w:lang w:val="it-IT"/>
        </w:rPr>
        <w:t>apertura alla diversit</w:t>
      </w:r>
      <w:r>
        <w:rPr>
          <w:rFonts w:hAnsi="Times New Roman" w:hint="default"/>
          <w:rtl w:val="0"/>
          <w:lang w:val="fr-FR"/>
        </w:rPr>
        <w:t xml:space="preserve">à </w:t>
      </w:r>
      <w:r>
        <w:rPr>
          <w:rFonts w:ascii="Times New Roman"/>
          <w:rtl w:val="0"/>
          <w:lang w:val="it-IT"/>
        </w:rPr>
        <w:t>delle persone, la custodia del creato, la solidariet</w:t>
      </w:r>
      <w:r>
        <w:rPr>
          <w:rFonts w:hAnsi="Times New Roman" w:hint="default"/>
          <w:rtl w:val="0"/>
          <w:lang w:val="fr-FR"/>
        </w:rPr>
        <w:t xml:space="preserve">à </w:t>
      </w:r>
      <w:r>
        <w:rPr>
          <w:rFonts w:ascii="Times New Roman"/>
          <w:rtl w:val="0"/>
          <w:lang w:val="it-IT"/>
        </w:rPr>
        <w:t>morale e materiale verso le altre famiglie soprattutto verso le pi</w:t>
      </w:r>
      <w:r>
        <w:rPr>
          <w:rFonts w:hAnsi="Times New Roman" w:hint="default"/>
          <w:rtl w:val="0"/>
          <w:lang w:val="it-IT"/>
        </w:rPr>
        <w:t xml:space="preserve">ù </w:t>
      </w:r>
      <w:r>
        <w:rPr>
          <w:rFonts w:ascii="Times New Roman"/>
          <w:rtl w:val="0"/>
          <w:lang w:val="it-IT"/>
        </w:rPr>
        <w:t>bisognose, l</w:t>
      </w:r>
      <w:r>
        <w:rPr>
          <w:rFonts w:hAnsi="Times New Roman" w:hint="default"/>
          <w:rtl w:val="0"/>
          <w:lang w:val="fr-FR"/>
        </w:rPr>
        <w:t>’</w:t>
      </w:r>
      <w:r>
        <w:rPr>
          <w:rFonts w:ascii="Times New Roman"/>
          <w:rtl w:val="0"/>
          <w:lang w:val="it-IT"/>
        </w:rPr>
        <w:t>impegno per la promozione del bene comune anche mediante la trasformazione delle strutture sociali ingiuste, a partire dal territorio nel quale essa vive, praticando le opere di misericordia corporale e spirituale</w:t>
      </w:r>
      <w:r>
        <w:rPr>
          <w:rFonts w:hAnsi="Times New Roman" w:hint="default"/>
          <w:rtl w:val="0"/>
          <w:lang w:val="it-IT"/>
        </w:rPr>
        <w:t xml:space="preserve">» </w:t>
      </w:r>
      <w:r>
        <w:rPr>
          <w:rFonts w:ascii="Times New Roman"/>
          <w:rtl w:val="0"/>
          <w:lang w:val="it-IT"/>
        </w:rPr>
        <w:t>(RS15, n. 93)</w:t>
      </w:r>
      <w:r>
        <w:rPr>
          <w:rFonts w:ascii="Times New Roman"/>
          <w:rtl w:val="0"/>
        </w:rPr>
        <w:t xml:space="preserve">. </w:t>
      </w:r>
    </w:p>
    <w:p>
      <w:pPr>
        <w:pStyle w:val="Default"/>
        <w:bidi w:val="0"/>
        <w:ind w:left="0" w:right="0" w:firstLine="0"/>
        <w:jc w:val="both"/>
        <w:rPr>
          <w:rFonts w:ascii="Times New Roman" w:cs="Times New Roman" w:hAnsi="Times New Roman" w:eastAsia="Times New Roman"/>
          <w:sz w:val="24"/>
          <w:szCs w:val="24"/>
          <w:rtl w:val="0"/>
        </w:rPr>
      </w:pPr>
    </w:p>
    <w:p>
      <w:pPr>
        <w:pStyle w:val="Default"/>
        <w:bidi w:val="0"/>
        <w:ind w:left="0" w:right="0" w:firstLine="0"/>
        <w:jc w:val="both"/>
        <w:rPr>
          <w:rFonts w:ascii="Times New Roman" w:cs="Times New Roman" w:hAnsi="Times New Roman" w:eastAsia="Times New Roman"/>
          <w:sz w:val="24"/>
          <w:szCs w:val="24"/>
          <w:rtl w:val="0"/>
        </w:rPr>
      </w:pPr>
      <w:r>
        <w:rPr>
          <w:rFonts w:ascii="Times New Roman"/>
          <w:sz w:val="24"/>
          <w:szCs w:val="24"/>
          <w:rtl w:val="0"/>
          <w:lang w:val="it-IT"/>
        </w:rPr>
        <w:t xml:space="preserve">Cfr. </w:t>
      </w:r>
      <w:r>
        <w:rPr>
          <w:rFonts w:ascii="Times New Roman"/>
          <w:i w:val="1"/>
          <w:iCs w:val="1"/>
          <w:sz w:val="24"/>
          <w:szCs w:val="24"/>
          <w:rtl w:val="0"/>
          <w:lang w:val="it-IT"/>
        </w:rPr>
        <w:t>Catechesi 1. Nazaret</w:t>
      </w:r>
      <w:r>
        <w:rPr>
          <w:rFonts w:ascii="Times New Roman"/>
          <w:sz w:val="24"/>
          <w:szCs w:val="24"/>
          <w:rtl w:val="0"/>
          <w:lang w:val="it-IT"/>
        </w:rPr>
        <w:t xml:space="preserve">: la vocazione e la missione di ogni famiglia </w:t>
      </w:r>
      <w:r>
        <w:rPr>
          <w:rFonts w:hAnsi="Times New Roman" w:hint="default"/>
          <w:sz w:val="24"/>
          <w:szCs w:val="24"/>
          <w:rtl w:val="0"/>
          <w:lang w:val="it-IT"/>
        </w:rPr>
        <w:t>è…</w:t>
      </w:r>
    </w:p>
    <w:p>
      <w:pPr>
        <w:pStyle w:val="Default"/>
        <w:bidi w:val="0"/>
        <w:ind w:left="0" w:right="0" w:firstLine="0"/>
        <w:jc w:val="both"/>
        <w:rPr>
          <w:rFonts w:ascii="Times New Roman" w:cs="Times New Roman" w:hAnsi="Times New Roman" w:eastAsia="Times New Roman"/>
          <w:sz w:val="24"/>
          <w:szCs w:val="24"/>
          <w:rtl w:val="0"/>
        </w:rPr>
      </w:pPr>
      <w:r>
        <w:rPr>
          <w:rFonts w:ascii="Times New Roman"/>
          <w:sz w:val="24"/>
          <w:szCs w:val="24"/>
          <w:rtl w:val="0"/>
          <w:lang w:val="it-IT"/>
        </w:rPr>
        <w:t>Cfr. anche:</w:t>
      </w:r>
    </w:p>
    <w:p>
      <w:pPr>
        <w:pStyle w:val="Default"/>
        <w:bidi w:val="0"/>
        <w:ind w:left="0" w:right="0" w:firstLine="0"/>
        <w:jc w:val="both"/>
        <w:rPr>
          <w:rFonts w:ascii="Times New Roman" w:cs="Times New Roman" w:hAnsi="Times New Roman" w:eastAsia="Times New Roman"/>
          <w:rtl w:val="0"/>
        </w:rPr>
      </w:pPr>
      <w:r>
        <w:rPr>
          <w:rFonts w:hAnsi="Times New Roman" w:hint="default"/>
          <w:rtl w:val="0"/>
          <w:lang w:val="it-IT"/>
        </w:rPr>
        <w:t>«</w:t>
      </w:r>
      <w:r>
        <w:rPr>
          <w:rFonts w:ascii="Times New Roman"/>
          <w:rtl w:val="0"/>
          <w:lang w:val="it-IT"/>
        </w:rPr>
        <w:t xml:space="preserve">Noi cristiani ammiriamo la bellezza e ogni momento familiare come il luogo dove, in modo graduale, impariamo il significato e il valore delle relazioni umane. Impariamo che amare qualcuno non </w:t>
      </w:r>
      <w:r>
        <w:rPr>
          <w:rFonts w:hAnsi="Times New Roman" w:hint="default"/>
          <w:rtl w:val="0"/>
          <w:lang w:val="it-IT"/>
        </w:rPr>
        <w:t xml:space="preserve">è </w:t>
      </w:r>
      <w:r>
        <w:rPr>
          <w:rFonts w:ascii="Times New Roman"/>
          <w:rtl w:val="0"/>
          <w:lang w:val="it-IT"/>
        </w:rPr>
        <w:t xml:space="preserve">soltanto un sentimento potente, </w:t>
      </w:r>
      <w:r>
        <w:rPr>
          <w:rFonts w:hAnsi="Times New Roman" w:hint="default"/>
          <w:rtl w:val="0"/>
          <w:lang w:val="it-IT"/>
        </w:rPr>
        <w:t xml:space="preserve">è </w:t>
      </w:r>
      <w:r>
        <w:rPr>
          <w:rFonts w:ascii="Times New Roman"/>
          <w:rtl w:val="0"/>
          <w:lang w:val="it-IT"/>
        </w:rPr>
        <w:t xml:space="preserve">una decisione, un giudizio, una promessa (cfr E. Fromm, </w:t>
      </w:r>
      <w:r>
        <w:rPr>
          <w:rFonts w:ascii="Times New Roman"/>
          <w:i w:val="1"/>
          <w:iCs w:val="1"/>
          <w:rtl w:val="0"/>
        </w:rPr>
        <w:t>L</w:t>
      </w:r>
      <w:r>
        <w:rPr>
          <w:rFonts w:hAnsi="Times New Roman" w:hint="default"/>
          <w:i w:val="1"/>
          <w:iCs w:val="1"/>
          <w:rtl w:val="0"/>
          <w:lang w:val="fr-FR"/>
        </w:rPr>
        <w:t>’</w:t>
      </w:r>
      <w:r>
        <w:rPr>
          <w:rFonts w:ascii="Times New Roman"/>
          <w:i w:val="1"/>
          <w:iCs w:val="1"/>
          <w:rtl w:val="0"/>
          <w:lang w:val="it-IT"/>
        </w:rPr>
        <w:t>arte di amare</w:t>
      </w:r>
      <w:r>
        <w:rPr>
          <w:rFonts w:ascii="Times New Roman"/>
          <w:rtl w:val="0"/>
          <w:lang w:val="it-IT"/>
        </w:rPr>
        <w:t>). Impariamo a spenderci per qualcuno e che ne vale la pena</w:t>
      </w:r>
      <w:r>
        <w:rPr>
          <w:rFonts w:hAnsi="Times New Roman" w:hint="default"/>
          <w:rtl w:val="0"/>
          <w:lang w:val="it-IT"/>
        </w:rPr>
        <w:t xml:space="preserve">» </w:t>
      </w:r>
      <w:r>
        <w:rPr>
          <w:rFonts w:ascii="Times New Roman"/>
          <w:rtl w:val="0"/>
          <w:lang w:val="it-IT"/>
        </w:rPr>
        <w:t>(</w:t>
      </w:r>
      <w:r>
        <w:rPr>
          <w:rFonts w:ascii="Times New Roman"/>
          <w:smallCaps w:val="1"/>
          <w:rtl w:val="0"/>
          <w:lang w:val="it-IT"/>
        </w:rPr>
        <w:t>Papa Francesco</w:t>
      </w:r>
      <w:r>
        <w:rPr>
          <w:rFonts w:ascii="Times New Roman"/>
          <w:rtl w:val="0"/>
          <w:lang w:val="it-IT"/>
        </w:rPr>
        <w:t xml:space="preserve">, </w:t>
      </w:r>
      <w:r>
        <w:rPr>
          <w:rFonts w:ascii="Times New Roman"/>
          <w:i w:val="1"/>
          <w:iCs w:val="1"/>
          <w:rtl w:val="0"/>
          <w:lang w:val="it-IT"/>
        </w:rPr>
        <w:t>Veglia di preghiera</w:t>
      </w:r>
      <w:r>
        <w:rPr>
          <w:rFonts w:ascii="Times New Roman"/>
          <w:rtl w:val="0"/>
          <w:lang w:val="it-IT"/>
        </w:rPr>
        <w:t>, Filadelfia 26.09.15)</w:t>
      </w:r>
    </w:p>
    <w:p>
      <w:pPr>
        <w:pStyle w:val="Body"/>
        <w:spacing w:line="240" w:lineRule="auto"/>
        <w:rPr/>
      </w:pPr>
    </w:p>
    <w:p>
      <w:pPr>
        <w:pStyle w:val="Default"/>
        <w:bidi w:val="0"/>
        <w:ind w:left="0" w:right="0" w:firstLine="0"/>
        <w:jc w:val="both"/>
        <w:rPr>
          <w:rFonts w:ascii="Times New Roman" w:cs="Times New Roman" w:hAnsi="Times New Roman" w:eastAsia="Times New Roman"/>
          <w:rtl w:val="0"/>
        </w:rPr>
      </w:pPr>
      <w:r>
        <w:rPr>
          <w:rFonts w:hAnsi="Times New Roman" w:hint="default"/>
          <w:rtl w:val="0"/>
          <w:lang w:val="it-IT"/>
        </w:rPr>
        <w:t>«</w:t>
      </w:r>
      <w:r>
        <w:rPr>
          <w:rFonts w:hAnsi="Times New Roman" w:hint="default"/>
          <w:rtl w:val="0"/>
          <w:lang w:val="it-IT"/>
        </w:rPr>
        <w:t xml:space="preserve">È </w:t>
      </w:r>
      <w:r>
        <w:rPr>
          <w:rFonts w:ascii="Times New Roman"/>
          <w:rtl w:val="0"/>
          <w:lang w:val="it-IT"/>
        </w:rPr>
        <w:t>in casa che impariamo la fraternit</w:t>
      </w:r>
      <w:r>
        <w:rPr>
          <w:rFonts w:hAnsi="Times New Roman" w:hint="default"/>
          <w:rtl w:val="0"/>
          <w:lang w:val="fr-FR"/>
        </w:rPr>
        <w:t>à</w:t>
      </w:r>
      <w:r>
        <w:rPr>
          <w:rFonts w:ascii="Times New Roman"/>
          <w:rtl w:val="0"/>
          <w:lang w:val="it-IT"/>
        </w:rPr>
        <w:t>, impariamo la solidariet</w:t>
      </w:r>
      <w:r>
        <w:rPr>
          <w:rFonts w:hAnsi="Times New Roman" w:hint="default"/>
          <w:rtl w:val="0"/>
          <w:lang w:val="fr-FR"/>
        </w:rPr>
        <w:t>à</w:t>
      </w:r>
      <w:r>
        <w:rPr>
          <w:rFonts w:ascii="Times New Roman"/>
          <w:rtl w:val="0"/>
          <w:lang w:val="it-IT"/>
        </w:rPr>
        <w:t xml:space="preserve">, impariamo il non essere prepotenti. </w:t>
      </w:r>
      <w:r>
        <w:rPr>
          <w:rFonts w:hAnsi="Times New Roman" w:hint="default"/>
          <w:rtl w:val="0"/>
          <w:lang w:val="it-IT"/>
        </w:rPr>
        <w:t xml:space="preserve">È </w:t>
      </w:r>
      <w:r>
        <w:rPr>
          <w:rFonts w:ascii="Times New Roman"/>
          <w:rtl w:val="0"/>
          <w:lang w:val="it-IT"/>
        </w:rPr>
        <w:t xml:space="preserve">in casa che impariamo ad accogliere e apprezzare la vita come una benedizione e che ciascuno ha bisogno degli altri per andare avanti. </w:t>
      </w:r>
      <w:r>
        <w:rPr>
          <w:rFonts w:hAnsi="Times New Roman" w:hint="default"/>
          <w:rtl w:val="0"/>
          <w:lang w:val="it-IT"/>
        </w:rPr>
        <w:t xml:space="preserve">È </w:t>
      </w:r>
      <w:r>
        <w:rPr>
          <w:rFonts w:ascii="Times New Roman"/>
          <w:rtl w:val="0"/>
          <w:lang w:val="it-IT"/>
        </w:rPr>
        <w:t>in casa che sperimentiamo il perdono, e siamo invitati continuamente a perdonare, a lasciarci trasformare. E</w:t>
      </w:r>
      <w:r>
        <w:rPr>
          <w:rFonts w:hAnsi="Times New Roman" w:hint="default"/>
          <w:rtl w:val="0"/>
          <w:lang w:val="fr-FR"/>
        </w:rPr>
        <w:t xml:space="preserve">’ </w:t>
      </w:r>
      <w:r>
        <w:rPr>
          <w:rFonts w:ascii="Times New Roman"/>
          <w:rtl w:val="0"/>
          <w:lang w:val="it-IT"/>
        </w:rPr>
        <w:t>interessante: in casa non c</w:t>
      </w:r>
      <w:r>
        <w:rPr>
          <w:rFonts w:hAnsi="Times New Roman" w:hint="default"/>
          <w:rtl w:val="0"/>
          <w:lang w:val="it-IT"/>
        </w:rPr>
        <w:t xml:space="preserve">’è </w:t>
      </w:r>
      <w:r>
        <w:rPr>
          <w:rFonts w:ascii="Times New Roman"/>
          <w:rtl w:val="0"/>
          <w:lang w:val="it-IT"/>
        </w:rPr>
        <w:t xml:space="preserve">posto per le </w:t>
      </w:r>
      <w:r>
        <w:rPr>
          <w:rFonts w:hAnsi="Times New Roman" w:hint="default"/>
          <w:rtl w:val="0"/>
        </w:rPr>
        <w:t>“</w:t>
      </w:r>
      <w:r>
        <w:rPr>
          <w:rFonts w:ascii="Times New Roman"/>
          <w:rtl w:val="0"/>
          <w:lang w:val="de-DE"/>
        </w:rPr>
        <w:t>maschere</w:t>
      </w:r>
      <w:r>
        <w:rPr>
          <w:rFonts w:hAnsi="Times New Roman" w:hint="default"/>
          <w:rtl w:val="0"/>
        </w:rPr>
        <w:t>”</w:t>
      </w:r>
      <w:r>
        <w:rPr>
          <w:rFonts w:ascii="Times New Roman"/>
          <w:rtl w:val="0"/>
          <w:lang w:val="it-IT"/>
        </w:rPr>
        <w:t>, siamo quello che siamo e, in un modo o nell</w:t>
      </w:r>
      <w:r>
        <w:rPr>
          <w:rFonts w:hAnsi="Times New Roman" w:hint="default"/>
          <w:rtl w:val="0"/>
          <w:lang w:val="fr-FR"/>
        </w:rPr>
        <w:t>’</w:t>
      </w:r>
      <w:r>
        <w:rPr>
          <w:rFonts w:ascii="Times New Roman"/>
          <w:rtl w:val="0"/>
          <w:lang w:val="it-IT"/>
        </w:rPr>
        <w:t>altro, siamo invitati a cercare il meglio per gli altri</w:t>
      </w:r>
      <w:r>
        <w:rPr>
          <w:rFonts w:hAnsi="Times New Roman" w:hint="default"/>
          <w:rtl w:val="0"/>
          <w:lang w:val="it-IT"/>
        </w:rPr>
        <w:t xml:space="preserve">» </w:t>
      </w:r>
      <w:r>
        <w:rPr>
          <w:rFonts w:ascii="Times New Roman"/>
          <w:rtl w:val="0"/>
          <w:lang w:val="it-IT"/>
        </w:rPr>
        <w:t>(</w:t>
      </w:r>
      <w:r>
        <w:rPr>
          <w:rFonts w:ascii="Times New Roman"/>
          <w:smallCaps w:val="1"/>
          <w:rtl w:val="0"/>
          <w:lang w:val="it-IT"/>
        </w:rPr>
        <w:t>Papa Francesco</w:t>
      </w:r>
      <w:r>
        <w:rPr>
          <w:rFonts w:ascii="Times New Roman"/>
          <w:rtl w:val="0"/>
          <w:lang w:val="it-IT"/>
        </w:rPr>
        <w:t xml:space="preserve">, </w:t>
      </w:r>
      <w:r>
        <w:rPr>
          <w:rFonts w:ascii="Times New Roman"/>
          <w:i w:val="1"/>
          <w:iCs w:val="1"/>
          <w:rtl w:val="0"/>
          <w:lang w:val="it-IT"/>
        </w:rPr>
        <w:t>Incontro con le famiglie</w:t>
      </w:r>
      <w:r>
        <w:rPr>
          <w:rFonts w:ascii="Times New Roman"/>
          <w:rtl w:val="0"/>
          <w:lang w:val="it-IT"/>
        </w:rPr>
        <w:t>, Santiago (Cuba) 3.09.2015).</w:t>
      </w:r>
    </w:p>
    <w:p>
      <w:pPr>
        <w:pStyle w:val="Default"/>
        <w:bidi w:val="0"/>
        <w:ind w:left="0" w:right="0" w:firstLine="0"/>
        <w:jc w:val="both"/>
        <w:rPr>
          <w:rFonts w:ascii="Times New Roman" w:cs="Times New Roman" w:hAnsi="Times New Roman" w:eastAsia="Times New Roman"/>
          <w:sz w:val="24"/>
          <w:szCs w:val="24"/>
          <w:rtl w:val="0"/>
        </w:rPr>
      </w:pPr>
    </w:p>
    <w:p>
      <w:pPr>
        <w:pStyle w:val="Default"/>
        <w:bidi w:val="0"/>
        <w:ind w:left="0" w:right="0" w:firstLine="0"/>
        <w:jc w:val="both"/>
        <w:rPr>
          <w:rFonts w:ascii="Times New Roman" w:cs="Times New Roman" w:hAnsi="Times New Roman" w:eastAsia="Times New Roman"/>
          <w:rtl w:val="0"/>
        </w:rPr>
      </w:pPr>
      <w:r>
        <w:rPr>
          <w:rFonts w:hAnsi="Times New Roman" w:hint="default"/>
          <w:rtl w:val="0"/>
          <w:lang w:val="it-IT"/>
        </w:rPr>
        <w:t>«</w:t>
      </w:r>
      <w:r>
        <w:rPr>
          <w:rFonts w:ascii="Times New Roman"/>
          <w:rtl w:val="0"/>
          <w:lang w:val="it-IT"/>
        </w:rPr>
        <w:t xml:space="preserve">Un cristianesimo che </w:t>
      </w:r>
      <w:r>
        <w:rPr>
          <w:rFonts w:hAnsi="Times New Roman" w:hint="default"/>
          <w:rtl w:val="0"/>
        </w:rPr>
        <w:t>“</w:t>
      </w:r>
      <w:r>
        <w:rPr>
          <w:rFonts w:ascii="Times New Roman"/>
          <w:rtl w:val="0"/>
          <w:lang w:val="it-IT"/>
        </w:rPr>
        <w:t>si fa</w:t>
      </w:r>
      <w:r>
        <w:rPr>
          <w:rFonts w:hAnsi="Times New Roman" w:hint="default"/>
          <w:rtl w:val="0"/>
        </w:rPr>
        <w:t xml:space="preserve">” </w:t>
      </w:r>
      <w:r>
        <w:rPr>
          <w:rFonts w:ascii="Times New Roman"/>
          <w:rtl w:val="0"/>
          <w:lang w:val="it-IT"/>
        </w:rPr>
        <w:t>poco nella realt</w:t>
      </w:r>
      <w:r>
        <w:rPr>
          <w:rFonts w:hAnsi="Times New Roman" w:hint="default"/>
          <w:rtl w:val="0"/>
          <w:lang w:val="fr-FR"/>
        </w:rPr>
        <w:t xml:space="preserve">à </w:t>
      </w:r>
      <w:r>
        <w:rPr>
          <w:rFonts w:ascii="Times New Roman"/>
          <w:rtl w:val="0"/>
        </w:rPr>
        <w:t xml:space="preserve">e </w:t>
      </w:r>
      <w:r>
        <w:rPr>
          <w:rFonts w:hAnsi="Times New Roman" w:hint="default"/>
          <w:rtl w:val="0"/>
        </w:rPr>
        <w:t>“</w:t>
      </w:r>
      <w:r>
        <w:rPr>
          <w:rFonts w:ascii="Times New Roman"/>
          <w:rtl w:val="0"/>
          <w:lang w:val="de-DE"/>
        </w:rPr>
        <w:t>si spiega</w:t>
      </w:r>
      <w:r>
        <w:rPr>
          <w:rFonts w:hAnsi="Times New Roman" w:hint="default"/>
          <w:rtl w:val="0"/>
        </w:rPr>
        <w:t xml:space="preserve">” </w:t>
      </w:r>
      <w:r>
        <w:rPr>
          <w:rFonts w:ascii="Times New Roman"/>
          <w:rtl w:val="0"/>
          <w:lang w:val="it-IT"/>
        </w:rPr>
        <w:t xml:space="preserve">infinitamente nella formazione, sta in una sproporzione pericolosa. Direi in un vero e proprio circolo vizioso. Il pastore deve mostrare che il Vangelo della famiglia </w:t>
      </w:r>
      <w:r>
        <w:rPr>
          <w:rFonts w:hAnsi="Times New Roman" w:hint="default"/>
          <w:rtl w:val="0"/>
          <w:lang w:val="it-IT"/>
        </w:rPr>
        <w:t xml:space="preserve">è </w:t>
      </w:r>
      <w:r>
        <w:rPr>
          <w:rFonts w:ascii="Times New Roman"/>
          <w:rtl w:val="0"/>
          <w:lang w:val="it-IT"/>
        </w:rPr>
        <w:t xml:space="preserve">davvero </w:t>
      </w:r>
      <w:r>
        <w:rPr>
          <w:rFonts w:hAnsi="Times New Roman" w:hint="default"/>
          <w:rtl w:val="0"/>
        </w:rPr>
        <w:t>“</w:t>
      </w:r>
      <w:r>
        <w:rPr>
          <w:rFonts w:ascii="Times New Roman"/>
          <w:rtl w:val="0"/>
          <w:lang w:val="it-IT"/>
        </w:rPr>
        <w:t>buona notizia</w:t>
      </w:r>
      <w:r>
        <w:rPr>
          <w:rFonts w:hAnsi="Times New Roman" w:hint="default"/>
          <w:rtl w:val="0"/>
        </w:rPr>
        <w:t xml:space="preserve">” </w:t>
      </w:r>
      <w:r>
        <w:rPr>
          <w:rFonts w:ascii="Times New Roman"/>
          <w:rtl w:val="0"/>
          <w:lang w:val="it-IT"/>
        </w:rPr>
        <w:t>in un mondo dove l</w:t>
      </w:r>
      <w:r>
        <w:rPr>
          <w:rFonts w:hAnsi="Times New Roman" w:hint="default"/>
          <w:rtl w:val="0"/>
          <w:lang w:val="fr-FR"/>
        </w:rPr>
        <w:t>’</w:t>
      </w:r>
      <w:r>
        <w:rPr>
          <w:rFonts w:ascii="Times New Roman"/>
          <w:rtl w:val="0"/>
          <w:lang w:val="it-IT"/>
        </w:rPr>
        <w:t>attenzione verso s</w:t>
      </w:r>
      <w:r>
        <w:rPr>
          <w:rFonts w:hAnsi="Times New Roman" w:hint="default"/>
          <w:rtl w:val="0"/>
        </w:rPr>
        <w:t xml:space="preserve">é </w:t>
      </w:r>
      <w:r>
        <w:rPr>
          <w:rFonts w:ascii="Times New Roman"/>
          <w:rtl w:val="0"/>
          <w:lang w:val="it-IT"/>
        </w:rPr>
        <w:t>stessi sembra regnare sovrana! Non si tratta di fantasia romantica: la tenacia nel formare una famiglia e nel portarla avanti trasforma il mondo e la storia. Sono le famiglie che trasformano il mondo e la storia</w:t>
      </w:r>
      <w:r>
        <w:rPr>
          <w:rFonts w:hAnsi="Times New Roman" w:hint="default"/>
          <w:rtl w:val="0"/>
          <w:lang w:val="it-IT"/>
        </w:rPr>
        <w:t xml:space="preserve">» </w:t>
      </w:r>
      <w:r>
        <w:rPr>
          <w:rFonts w:ascii="Times New Roman"/>
          <w:rtl w:val="0"/>
          <w:lang w:val="it-IT"/>
        </w:rPr>
        <w:t>(</w:t>
      </w:r>
      <w:r>
        <w:rPr>
          <w:rFonts w:ascii="Times New Roman"/>
          <w:smallCaps w:val="1"/>
          <w:rtl w:val="0"/>
          <w:lang w:val="it-IT"/>
        </w:rPr>
        <w:t>Papa Francesco</w:t>
      </w:r>
      <w:r>
        <w:rPr>
          <w:rFonts w:ascii="Times New Roman"/>
          <w:rtl w:val="0"/>
          <w:lang w:val="it-IT"/>
        </w:rPr>
        <w:t xml:space="preserve">, </w:t>
      </w:r>
      <w:r>
        <w:rPr>
          <w:rFonts w:ascii="Times New Roman"/>
          <w:i w:val="1"/>
          <w:iCs w:val="1"/>
          <w:rtl w:val="0"/>
          <w:lang w:val="it-IT"/>
        </w:rPr>
        <w:t>Discorso ai Vescovi durante l</w:t>
      </w:r>
      <w:r>
        <w:rPr>
          <w:rFonts w:hAnsi="Times New Roman" w:hint="default"/>
          <w:i w:val="1"/>
          <w:iCs w:val="1"/>
          <w:rtl w:val="0"/>
          <w:lang w:val="it-IT"/>
        </w:rPr>
        <w:t>’</w:t>
      </w:r>
      <w:r>
        <w:rPr>
          <w:rFonts w:ascii="Times New Roman"/>
          <w:i w:val="1"/>
          <w:iCs w:val="1"/>
          <w:rtl w:val="0"/>
          <w:lang w:val="it-IT"/>
        </w:rPr>
        <w:t>Incontro Mondiale delle Famiglie</w:t>
      </w:r>
      <w:r>
        <w:rPr>
          <w:rFonts w:ascii="Times New Roman"/>
          <w:rtl w:val="0"/>
          <w:lang w:val="it-IT"/>
        </w:rPr>
        <w:t>, Filadeflia 27.09.15)</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both"/>
        <w:rPr>
          <w:rFonts w:ascii="Times New Roman" w:cs="Times New Roman" w:hAnsi="Times New Roman" w:eastAsia="Times New Roman"/>
          <w:sz w:val="24"/>
          <w:szCs w:val="24"/>
          <w:rtl w:val="0"/>
        </w:rPr>
      </w:pPr>
      <w:r>
        <w:rPr>
          <w:rFonts w:ascii="Times New Roman"/>
          <w:sz w:val="24"/>
          <w:szCs w:val="24"/>
          <w:rtl w:val="0"/>
          <w:lang w:val="it-IT"/>
        </w:rPr>
        <w:t>Di conseguenza:</w:t>
      </w:r>
    </w:p>
    <w:p>
      <w:pPr>
        <w:pStyle w:val="Default"/>
        <w:numPr>
          <w:ilvl w:val="0"/>
          <w:numId w:val="8"/>
        </w:numPr>
        <w:bidi w:val="0"/>
        <w:ind w:left="196" w:right="0" w:hanging="196"/>
        <w:jc w:val="both"/>
        <w:rPr>
          <w:rFonts w:ascii="Times New Roman" w:cs="Times New Roman" w:hAnsi="Times New Roman" w:eastAsia="Times New Roman"/>
          <w:position w:val="-2"/>
          <w:sz w:val="24"/>
          <w:szCs w:val="24"/>
          <w:rtl w:val="0"/>
        </w:rPr>
      </w:pPr>
      <w:r>
        <w:rPr>
          <w:rFonts w:ascii="Times New Roman"/>
          <w:sz w:val="24"/>
          <w:szCs w:val="24"/>
          <w:rtl w:val="0"/>
          <w:lang w:val="it-IT"/>
        </w:rPr>
        <w:t xml:space="preserve">La prima forma di annuncio da parte della famiglia </w:t>
      </w:r>
      <w:r>
        <w:rPr>
          <w:rFonts w:hAnsi="Times New Roman" w:hint="default"/>
          <w:sz w:val="24"/>
          <w:szCs w:val="24"/>
          <w:rtl w:val="0"/>
          <w:lang w:val="it-IT"/>
        </w:rPr>
        <w:t>è</w:t>
      </w:r>
      <w:r>
        <w:rPr>
          <w:rFonts w:ascii="Times New Roman"/>
          <w:sz w:val="24"/>
          <w:szCs w:val="24"/>
          <w:rtl w:val="0"/>
          <w:lang w:val="it-IT"/>
        </w:rPr>
        <w:t>:</w:t>
      </w:r>
      <w:r>
        <w:rPr>
          <w:rFonts w:hAnsi="Times New Roman" w:hint="default"/>
          <w:sz w:val="24"/>
          <w:szCs w:val="24"/>
          <w:rtl w:val="0"/>
          <w:lang w:val="it-IT"/>
        </w:rPr>
        <w:t xml:space="preserve">… </w:t>
      </w:r>
    </w:p>
    <w:p>
      <w:pPr>
        <w:pStyle w:val="Default"/>
        <w:numPr>
          <w:ilvl w:val="0"/>
          <w:numId w:val="9"/>
        </w:numPr>
        <w:bidi w:val="0"/>
        <w:ind w:left="196" w:right="0" w:hanging="196"/>
        <w:jc w:val="both"/>
        <w:rPr>
          <w:rFonts w:ascii="Times New Roman" w:cs="Times New Roman" w:hAnsi="Times New Roman" w:eastAsia="Times New Roman"/>
          <w:position w:val="-2"/>
          <w:sz w:val="24"/>
          <w:szCs w:val="24"/>
          <w:rtl w:val="0"/>
        </w:rPr>
      </w:pPr>
      <w:r>
        <w:rPr>
          <w:rFonts w:ascii="Times New Roman"/>
          <w:sz w:val="24"/>
          <w:szCs w:val="24"/>
          <w:rtl w:val="0"/>
          <w:lang w:val="it-IT"/>
        </w:rPr>
        <w:t>Quale rapporto con l</w:t>
      </w:r>
      <w:r>
        <w:rPr>
          <w:rFonts w:hAnsi="Times New Roman" w:hint="default"/>
          <w:sz w:val="24"/>
          <w:szCs w:val="24"/>
          <w:rtl w:val="0"/>
          <w:lang w:val="it-IT"/>
        </w:rPr>
        <w:t>’</w:t>
      </w:r>
      <w:r>
        <w:rPr>
          <w:rFonts w:ascii="Times New Roman"/>
          <w:sz w:val="24"/>
          <w:szCs w:val="24"/>
          <w:rtl w:val="0"/>
          <w:lang w:val="it-IT"/>
        </w:rPr>
        <w:t>evangelizzazione (cfr. punto 2.)?</w:t>
      </w:r>
    </w:p>
    <w:p>
      <w:pPr>
        <w:pStyle w:val="Default"/>
        <w:bidi w:val="0"/>
        <w:ind w:left="0" w:right="0" w:firstLine="0"/>
        <w:jc w:val="both"/>
        <w:rPr>
          <w:rFonts w:ascii="Times New Roman" w:cs="Times New Roman" w:hAnsi="Times New Roman" w:eastAsia="Times New Roman"/>
          <w:sz w:val="24"/>
          <w:szCs w:val="24"/>
          <w:rtl w:val="0"/>
        </w:rPr>
      </w:pPr>
    </w:p>
    <w:p>
      <w:pPr>
        <w:pStyle w:val="Default"/>
        <w:bidi w:val="0"/>
        <w:ind w:left="0" w:right="0" w:firstLine="0"/>
        <w:jc w:val="both"/>
        <w:rPr>
          <w:rFonts w:ascii="Times New Roman" w:cs="Times New Roman" w:hAnsi="Times New Roman" w:eastAsia="Times New Roman"/>
          <w:sz w:val="24"/>
          <w:szCs w:val="24"/>
          <w:rtl w:val="0"/>
        </w:rPr>
      </w:pPr>
    </w:p>
    <w:p>
      <w:pPr>
        <w:pStyle w:val="Default"/>
        <w:bidi w:val="0"/>
        <w:ind w:left="0" w:right="0" w:firstLine="0"/>
        <w:jc w:val="both"/>
        <w:rPr>
          <w:rFonts w:ascii="Times New Roman" w:cs="Times New Roman" w:hAnsi="Times New Roman" w:eastAsia="Times New Roman"/>
          <w:b w:val="1"/>
          <w:bCs w:val="1"/>
          <w:sz w:val="24"/>
          <w:szCs w:val="24"/>
          <w:rtl w:val="0"/>
        </w:rPr>
      </w:pPr>
      <w:r>
        <w:rPr>
          <w:rFonts w:ascii="Times New Roman"/>
          <w:b w:val="1"/>
          <w:bCs w:val="1"/>
          <w:sz w:val="24"/>
          <w:szCs w:val="24"/>
          <w:rtl w:val="0"/>
          <w:lang w:val="it-IT"/>
        </w:rPr>
        <w:t>4. Famiglia ed evangelizzazione, amore e fede</w:t>
      </w:r>
    </w:p>
    <w:p>
      <w:pPr>
        <w:pStyle w:val="Default"/>
        <w:bidi w:val="0"/>
        <w:ind w:left="0" w:right="0" w:firstLine="0"/>
        <w:jc w:val="both"/>
        <w:rPr>
          <w:rFonts w:ascii="Times New Roman" w:cs="Times New Roman" w:hAnsi="Times New Roman" w:eastAsia="Times New Roman"/>
          <w:sz w:val="24"/>
          <w:szCs w:val="24"/>
          <w:rtl w:val="0"/>
        </w:rPr>
      </w:pPr>
    </w:p>
    <w:p>
      <w:pPr>
        <w:pStyle w:val="Default"/>
        <w:bidi w:val="0"/>
        <w:ind w:left="0" w:right="0" w:firstLine="0"/>
        <w:jc w:val="both"/>
        <w:rPr>
          <w:rFonts w:ascii="Times New Roman" w:cs="Times New Roman" w:hAnsi="Times New Roman" w:eastAsia="Times New Roman"/>
          <w:sz w:val="24"/>
          <w:szCs w:val="24"/>
          <w:rtl w:val="0"/>
        </w:rPr>
      </w:pPr>
      <w:r>
        <w:rPr>
          <w:rFonts w:ascii="Times New Roman"/>
          <w:sz w:val="24"/>
          <w:szCs w:val="24"/>
          <w:rtl w:val="0"/>
          <w:lang w:val="it-IT"/>
        </w:rPr>
        <w:t xml:space="preserve">Cfr. </w:t>
      </w:r>
      <w:r>
        <w:rPr>
          <w:rFonts w:ascii="Times New Roman"/>
          <w:i w:val="1"/>
          <w:iCs w:val="1"/>
          <w:sz w:val="24"/>
          <w:szCs w:val="24"/>
          <w:rtl w:val="0"/>
          <w:lang w:val="it-IT"/>
        </w:rPr>
        <w:t>Catechesi 25. Evangelizzazione</w:t>
      </w:r>
      <w:r>
        <w:rPr>
          <w:rFonts w:ascii="Times New Roman"/>
          <w:sz w:val="24"/>
          <w:szCs w:val="24"/>
          <w:rtl w:val="0"/>
          <w:lang w:val="it-IT"/>
        </w:rPr>
        <w:t xml:space="preserve">: </w:t>
      </w:r>
      <w:r>
        <w:rPr>
          <w:rFonts w:hAnsi="Times New Roman" w:hint="default"/>
          <w:sz w:val="24"/>
          <w:szCs w:val="24"/>
          <w:rtl w:val="0"/>
          <w:lang w:val="it-IT"/>
        </w:rPr>
        <w:t>«</w:t>
      </w:r>
      <w:r>
        <w:rPr>
          <w:rFonts w:ascii="Times New Roman"/>
          <w:sz w:val="24"/>
          <w:szCs w:val="24"/>
          <w:rtl w:val="0"/>
          <w:lang w:val="it-IT"/>
        </w:rPr>
        <w:t>quando Ges</w:t>
      </w:r>
      <w:r>
        <w:rPr>
          <w:rFonts w:hAnsi="Times New Roman" w:hint="default"/>
          <w:sz w:val="24"/>
          <w:szCs w:val="24"/>
          <w:rtl w:val="0"/>
          <w:lang w:val="it-IT"/>
        </w:rPr>
        <w:t xml:space="preserve">ù </w:t>
      </w:r>
      <w:r>
        <w:rPr>
          <w:rFonts w:ascii="Times New Roman"/>
          <w:sz w:val="24"/>
          <w:szCs w:val="24"/>
          <w:rtl w:val="0"/>
          <w:lang w:val="it-IT"/>
        </w:rPr>
        <w:t>afferma il primato della fede in Dio, non trova un paragone pi</w:t>
      </w:r>
      <w:r>
        <w:rPr>
          <w:rFonts w:hAnsi="Times New Roman" w:hint="default"/>
          <w:sz w:val="24"/>
          <w:szCs w:val="24"/>
          <w:rtl w:val="0"/>
          <w:lang w:val="it-IT"/>
        </w:rPr>
        <w:t xml:space="preserve">ù </w:t>
      </w:r>
      <w:r>
        <w:rPr>
          <w:rFonts w:ascii="Times New Roman"/>
          <w:sz w:val="24"/>
          <w:szCs w:val="24"/>
          <w:rtl w:val="0"/>
          <w:lang w:val="it-IT"/>
        </w:rPr>
        <w:t>significativo degli affetti famigliari</w:t>
      </w:r>
      <w:r>
        <w:rPr>
          <w:rFonts w:hAnsi="Times New Roman" w:hint="default"/>
          <w:sz w:val="24"/>
          <w:szCs w:val="24"/>
          <w:rtl w:val="0"/>
          <w:lang w:val="it-IT"/>
        </w:rPr>
        <w:t>»</w:t>
      </w:r>
      <w:r>
        <w:rPr>
          <w:rFonts w:ascii="Times New Roman"/>
          <w:sz w:val="24"/>
          <w:szCs w:val="24"/>
          <w:rtl w:val="0"/>
        </w:rPr>
        <w:t>.</w:t>
      </w:r>
    </w:p>
    <w:p>
      <w:pPr>
        <w:pStyle w:val="Default"/>
        <w:bidi w:val="0"/>
        <w:ind w:left="0" w:right="0" w:firstLine="0"/>
        <w:jc w:val="both"/>
        <w:rPr>
          <w:rFonts w:ascii="Times New Roman" w:cs="Times New Roman" w:hAnsi="Times New Roman" w:eastAsia="Times New Roman"/>
          <w:sz w:val="24"/>
          <w:szCs w:val="24"/>
          <w:rtl w:val="0"/>
        </w:rPr>
      </w:pPr>
    </w:p>
    <w:p>
      <w:pPr>
        <w:pStyle w:val="Default"/>
        <w:bidi w:val="0"/>
        <w:ind w:left="0" w:right="0" w:firstLine="0"/>
        <w:jc w:val="both"/>
        <w:rPr>
          <w:rFonts w:ascii="Times New Roman" w:cs="Times New Roman" w:hAnsi="Times New Roman" w:eastAsia="Times New Roman"/>
          <w:sz w:val="24"/>
          <w:szCs w:val="24"/>
          <w:rtl w:val="0"/>
        </w:rPr>
      </w:pPr>
      <w:r>
        <w:rPr>
          <w:rFonts w:hAnsi="Times New Roman" w:hint="default"/>
          <w:sz w:val="24"/>
          <w:szCs w:val="24"/>
          <w:rtl w:val="0"/>
          <w:lang w:val="it-IT"/>
        </w:rPr>
        <w:t>«</w:t>
      </w:r>
      <w:r>
        <w:rPr>
          <w:rFonts w:ascii="Times New Roman"/>
          <w:sz w:val="24"/>
          <w:szCs w:val="24"/>
          <w:rtl w:val="0"/>
        </w:rPr>
        <w:t>E, d</w:t>
      </w:r>
      <w:r>
        <w:rPr>
          <w:rFonts w:hAnsi="Times New Roman" w:hint="default"/>
          <w:sz w:val="24"/>
          <w:szCs w:val="24"/>
          <w:rtl w:val="0"/>
          <w:lang w:val="fr-FR"/>
        </w:rPr>
        <w:t>’</w:t>
      </w:r>
      <w:r>
        <w:rPr>
          <w:rFonts w:ascii="Times New Roman"/>
          <w:sz w:val="24"/>
          <w:szCs w:val="24"/>
          <w:rtl w:val="0"/>
          <w:lang w:val="it-IT"/>
        </w:rPr>
        <w:t>altra parte, questi stessi legami familiari, all</w:t>
      </w:r>
      <w:r>
        <w:rPr>
          <w:rFonts w:hAnsi="Times New Roman" w:hint="default"/>
          <w:sz w:val="24"/>
          <w:szCs w:val="24"/>
          <w:rtl w:val="0"/>
          <w:lang w:val="fr-FR"/>
        </w:rPr>
        <w:t>’</w:t>
      </w:r>
      <w:r>
        <w:rPr>
          <w:rFonts w:ascii="Times New Roman"/>
          <w:sz w:val="24"/>
          <w:szCs w:val="24"/>
          <w:rtl w:val="0"/>
          <w:lang w:val="it-IT"/>
        </w:rPr>
        <w:t>interno dell</w:t>
      </w:r>
      <w:r>
        <w:rPr>
          <w:rFonts w:hAnsi="Times New Roman" w:hint="default"/>
          <w:sz w:val="24"/>
          <w:szCs w:val="24"/>
          <w:rtl w:val="0"/>
          <w:lang w:val="fr-FR"/>
        </w:rPr>
        <w:t>’</w:t>
      </w:r>
      <w:r>
        <w:rPr>
          <w:rFonts w:ascii="Times New Roman"/>
          <w:sz w:val="24"/>
          <w:szCs w:val="24"/>
          <w:rtl w:val="0"/>
          <w:lang w:val="it-IT"/>
        </w:rPr>
        <w:t>esperienza della fede e dell</w:t>
      </w:r>
      <w:r>
        <w:rPr>
          <w:rFonts w:hAnsi="Times New Roman" w:hint="default"/>
          <w:sz w:val="24"/>
          <w:szCs w:val="24"/>
          <w:rtl w:val="0"/>
          <w:lang w:val="fr-FR"/>
        </w:rPr>
        <w:t>’</w:t>
      </w:r>
      <w:r>
        <w:rPr>
          <w:rFonts w:ascii="Times New Roman"/>
          <w:sz w:val="24"/>
          <w:szCs w:val="24"/>
          <w:rtl w:val="0"/>
          <w:lang w:val="it-IT"/>
        </w:rPr>
        <w:t xml:space="preserve">amore di Dio, vengono trasformati, vengono </w:t>
      </w:r>
      <w:r>
        <w:rPr>
          <w:rFonts w:hAnsi="Times New Roman" w:hint="default"/>
          <w:sz w:val="24"/>
          <w:szCs w:val="24"/>
          <w:rtl w:val="0"/>
        </w:rPr>
        <w:t>“</w:t>
      </w:r>
      <w:r>
        <w:rPr>
          <w:rFonts w:ascii="Times New Roman"/>
          <w:sz w:val="24"/>
          <w:szCs w:val="24"/>
          <w:rtl w:val="0"/>
          <w:lang w:val="it-IT"/>
        </w:rPr>
        <w:t>riempiti</w:t>
      </w:r>
      <w:r>
        <w:rPr>
          <w:rFonts w:hAnsi="Times New Roman" w:hint="default"/>
          <w:sz w:val="24"/>
          <w:szCs w:val="24"/>
          <w:rtl w:val="0"/>
        </w:rPr>
        <w:t xml:space="preserve">” </w:t>
      </w:r>
      <w:r>
        <w:rPr>
          <w:rFonts w:ascii="Times New Roman"/>
          <w:sz w:val="24"/>
          <w:szCs w:val="24"/>
          <w:rtl w:val="0"/>
          <w:lang w:val="it-IT"/>
        </w:rPr>
        <w:t>di un senso pi</w:t>
      </w:r>
      <w:r>
        <w:rPr>
          <w:rFonts w:hAnsi="Times New Roman" w:hint="default"/>
          <w:sz w:val="24"/>
          <w:szCs w:val="24"/>
          <w:rtl w:val="0"/>
          <w:lang w:val="it-IT"/>
        </w:rPr>
        <w:t xml:space="preserve">ù </w:t>
      </w:r>
      <w:r>
        <w:rPr>
          <w:rFonts w:ascii="Times New Roman"/>
          <w:sz w:val="24"/>
          <w:szCs w:val="24"/>
          <w:rtl w:val="0"/>
          <w:lang w:val="it-IT"/>
        </w:rPr>
        <w:t>grande e diventano capaci di andare oltre s</w:t>
      </w:r>
      <w:r>
        <w:rPr>
          <w:rFonts w:hAnsi="Times New Roman" w:hint="default"/>
          <w:sz w:val="24"/>
          <w:szCs w:val="24"/>
          <w:rtl w:val="0"/>
        </w:rPr>
        <w:t xml:space="preserve">é </w:t>
      </w:r>
      <w:r>
        <w:rPr>
          <w:rFonts w:ascii="Times New Roman"/>
          <w:sz w:val="24"/>
          <w:szCs w:val="24"/>
          <w:rtl w:val="0"/>
          <w:lang w:val="it-IT"/>
        </w:rPr>
        <w:t>stessi, per creare una paternit</w:t>
      </w:r>
      <w:r>
        <w:rPr>
          <w:rFonts w:hAnsi="Times New Roman" w:hint="default"/>
          <w:sz w:val="24"/>
          <w:szCs w:val="24"/>
          <w:rtl w:val="0"/>
          <w:lang w:val="fr-FR"/>
        </w:rPr>
        <w:t xml:space="preserve">à </w:t>
      </w:r>
      <w:r>
        <w:rPr>
          <w:rFonts w:ascii="Times New Roman"/>
          <w:sz w:val="24"/>
          <w:szCs w:val="24"/>
          <w:rtl w:val="0"/>
          <w:lang w:val="it-IT"/>
        </w:rPr>
        <w:t>e una maternit</w:t>
      </w:r>
      <w:r>
        <w:rPr>
          <w:rFonts w:hAnsi="Times New Roman" w:hint="default"/>
          <w:sz w:val="24"/>
          <w:szCs w:val="24"/>
          <w:rtl w:val="0"/>
          <w:lang w:val="fr-FR"/>
        </w:rPr>
        <w:t xml:space="preserve">à </w:t>
      </w:r>
      <w:r>
        <w:rPr>
          <w:rFonts w:ascii="Times New Roman"/>
          <w:sz w:val="24"/>
          <w:szCs w:val="24"/>
          <w:rtl w:val="0"/>
        </w:rPr>
        <w:t>pi</w:t>
      </w:r>
      <w:r>
        <w:rPr>
          <w:rFonts w:hAnsi="Times New Roman" w:hint="default"/>
          <w:sz w:val="24"/>
          <w:szCs w:val="24"/>
          <w:rtl w:val="0"/>
          <w:lang w:val="it-IT"/>
        </w:rPr>
        <w:t xml:space="preserve">ù </w:t>
      </w:r>
      <w:r>
        <w:rPr>
          <w:rFonts w:ascii="Times New Roman"/>
          <w:sz w:val="24"/>
          <w:szCs w:val="24"/>
          <w:rtl w:val="0"/>
          <w:lang w:val="it-IT"/>
        </w:rPr>
        <w:t>ampie, e per accogliere come fratelli e sorelle anche coloro che sono ai margini di ogni legame</w:t>
      </w:r>
      <w:r>
        <w:rPr>
          <w:rFonts w:hAnsi="Times New Roman" w:hint="default"/>
          <w:sz w:val="24"/>
          <w:szCs w:val="24"/>
          <w:rtl w:val="0"/>
          <w:lang w:val="it-IT"/>
        </w:rPr>
        <w:t xml:space="preserve">» </w:t>
      </w:r>
      <w:r>
        <w:rPr>
          <w:rFonts w:ascii="Times New Roman"/>
          <w:sz w:val="24"/>
          <w:szCs w:val="24"/>
          <w:rtl w:val="0"/>
          <w:lang w:val="it-IT"/>
        </w:rPr>
        <w:t>(</w:t>
      </w:r>
      <w:r>
        <w:rPr>
          <w:rFonts w:ascii="Times New Roman"/>
          <w:i w:val="1"/>
          <w:iCs w:val="1"/>
          <w:sz w:val="24"/>
          <w:szCs w:val="24"/>
          <w:rtl w:val="0"/>
          <w:lang w:val="it-IT"/>
        </w:rPr>
        <w:t>Ibid</w:t>
      </w:r>
      <w:r>
        <w:rPr>
          <w:rFonts w:ascii="Times New Roman"/>
          <w:sz w:val="24"/>
          <w:szCs w:val="24"/>
          <w:rtl w:val="0"/>
        </w:rPr>
        <w:t>.</w:t>
      </w:r>
      <w:r>
        <w:rPr>
          <w:rFonts w:ascii="Times New Roman"/>
          <w:sz w:val="24"/>
          <w:szCs w:val="24"/>
          <w:rtl w:val="0"/>
          <w:lang w:val="it-IT"/>
        </w:rPr>
        <w:t>).</w:t>
      </w:r>
    </w:p>
    <w:p>
      <w:pPr>
        <w:pStyle w:val="Default"/>
        <w:bidi w:val="0"/>
        <w:ind w:left="0" w:right="0" w:firstLine="0"/>
        <w:jc w:val="both"/>
        <w:rPr>
          <w:rFonts w:ascii="Times New Roman" w:cs="Times New Roman" w:hAnsi="Times New Roman" w:eastAsia="Times New Roman"/>
          <w:sz w:val="24"/>
          <w:szCs w:val="24"/>
          <w:rtl w:val="0"/>
        </w:rPr>
      </w:pPr>
    </w:p>
    <w:p>
      <w:pPr>
        <w:pStyle w:val="Default"/>
        <w:bidi w:val="0"/>
        <w:ind w:left="0" w:right="0" w:firstLine="0"/>
        <w:jc w:val="both"/>
        <w:rPr>
          <w:rtl w:val="0"/>
        </w:rPr>
      </w:pPr>
      <w:r>
        <w:rPr>
          <w:rFonts w:ascii="Times New Roman"/>
          <w:sz w:val="24"/>
          <w:szCs w:val="24"/>
          <w:rtl w:val="0"/>
          <w:lang w:val="it-IT"/>
        </w:rPr>
        <w:t>Come il nodo trattato nella lezione 2 si inserisce qui?</w:t>
      </w:r>
    </w:p>
    <w:sectPr>
      <w:headerReference w:type="default" r:id="rId5"/>
      <w:footerReference w:type="default" r:id="rId6"/>
      <w:pgSz w:w="11900" w:h="16840" w:orient="portrait"/>
      <w:pgMar w:top="1701" w:right="1701" w:bottom="1701" w:left="1701"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249"/>
        <w:tab w:val="right" w:pos="8498"/>
        <w:tab w:val="clear" w:pos="9020"/>
      </w:tabs>
      <w:jc w:val="left"/>
    </w:pPr>
    <w:r>
      <w:rPr>
        <w:rFonts w:ascii="Times New Roman"/>
      </w:rPr>
      <w:tab/>
    </w:r>
    <w:r>
      <w:rPr>
        <w:rFonts w:ascii="Times New Roman"/>
      </w:rPr>
      <w:fldChar w:fldCharType="begin" w:fldLock="0"/>
    </w:r>
    <w:r>
      <w:rPr>
        <w:rFonts w:ascii="Times New Roman"/>
      </w:rPr>
      <w:t xml:space="preserve"> PAGE </w:t>
    </w:r>
    <w:r>
      <w:rPr>
        <w:rFonts w:ascii="Times New Roman"/>
      </w:rPr>
      <w:fldChar w:fldCharType="separate" w:fldLock="0"/>
    </w:r>
    <w:r>
      <w:rPr>
        <w:rFonts w:ascii="Times New Roman"/>
      </w:rPr>
      <w:t>1</w:t>
    </w:r>
    <w:r>
      <w:rPr>
        <w:rFonts w:ascii="Times New Roman"/>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tabs>
          <w:tab w:val="num" w:pos="393"/>
          <w:tab w:val="clear" w:pos="0"/>
        </w:tabs>
        <w:ind w:left="393" w:hanging="393"/>
      </w:pPr>
      <w:rPr>
        <w:rFonts w:ascii="Times New Roman" w:cs="Times New Roman" w:hAnsi="Times New Roman" w:eastAsia="Times New Roman"/>
        <w:position w:val="0"/>
        <w:sz w:val="24"/>
        <w:szCs w:val="24"/>
        <w:rtl w:val="0"/>
      </w:rPr>
    </w:lvl>
    <w:lvl w:ilvl="1">
      <w:start w:val="1"/>
      <w:numFmt w:val="decimal"/>
      <w:suff w:val="tab"/>
      <w:lvlText w:val="%2."/>
      <w:lvlJc w:val="left"/>
      <w:pPr>
        <w:tabs>
          <w:tab w:val="num" w:pos="753"/>
          <w:tab w:val="clear" w:pos="0"/>
        </w:tabs>
        <w:ind w:left="753" w:hanging="393"/>
      </w:pPr>
      <w:rPr>
        <w:rFonts w:ascii="Times New Roman" w:cs="Times New Roman" w:hAnsi="Times New Roman" w:eastAsia="Times New Roman"/>
        <w:position w:val="0"/>
        <w:sz w:val="24"/>
        <w:szCs w:val="24"/>
        <w:rtl w:val="0"/>
      </w:rPr>
    </w:lvl>
    <w:lvl w:ilvl="2">
      <w:start w:val="1"/>
      <w:numFmt w:val="decimal"/>
      <w:suff w:val="tab"/>
      <w:lvlText w:val="%3."/>
      <w:lvlJc w:val="left"/>
      <w:pPr>
        <w:tabs>
          <w:tab w:val="num" w:pos="1113"/>
          <w:tab w:val="clear" w:pos="0"/>
        </w:tabs>
        <w:ind w:left="1113" w:hanging="393"/>
      </w:pPr>
      <w:rPr>
        <w:rFonts w:ascii="Times New Roman" w:cs="Times New Roman" w:hAnsi="Times New Roman" w:eastAsia="Times New Roman"/>
        <w:position w:val="0"/>
        <w:sz w:val="24"/>
        <w:szCs w:val="24"/>
        <w:rtl w:val="0"/>
      </w:rPr>
    </w:lvl>
    <w:lvl w:ilvl="3">
      <w:start w:val="1"/>
      <w:numFmt w:val="decimal"/>
      <w:suff w:val="tab"/>
      <w:lvlText w:val="%4."/>
      <w:lvlJc w:val="left"/>
      <w:pPr>
        <w:tabs>
          <w:tab w:val="num" w:pos="1473"/>
          <w:tab w:val="clear" w:pos="0"/>
        </w:tabs>
        <w:ind w:left="1473" w:hanging="393"/>
      </w:pPr>
      <w:rPr>
        <w:rFonts w:ascii="Times New Roman" w:cs="Times New Roman" w:hAnsi="Times New Roman" w:eastAsia="Times New Roman"/>
        <w:position w:val="0"/>
        <w:sz w:val="24"/>
        <w:szCs w:val="24"/>
        <w:rtl w:val="0"/>
      </w:rPr>
    </w:lvl>
    <w:lvl w:ilvl="4">
      <w:start w:val="1"/>
      <w:numFmt w:val="decimal"/>
      <w:suff w:val="tab"/>
      <w:lvlText w:val="%5."/>
      <w:lvlJc w:val="left"/>
      <w:pPr>
        <w:tabs>
          <w:tab w:val="num" w:pos="1833"/>
          <w:tab w:val="clear" w:pos="0"/>
        </w:tabs>
        <w:ind w:left="1833" w:hanging="393"/>
      </w:pPr>
      <w:rPr>
        <w:rFonts w:ascii="Times New Roman" w:cs="Times New Roman" w:hAnsi="Times New Roman" w:eastAsia="Times New Roman"/>
        <w:position w:val="0"/>
        <w:sz w:val="24"/>
        <w:szCs w:val="24"/>
        <w:rtl w:val="0"/>
      </w:rPr>
    </w:lvl>
    <w:lvl w:ilvl="5">
      <w:start w:val="1"/>
      <w:numFmt w:val="decimal"/>
      <w:suff w:val="tab"/>
      <w:lvlText w:val="%6."/>
      <w:lvlJc w:val="left"/>
      <w:pPr>
        <w:tabs>
          <w:tab w:val="num" w:pos="2193"/>
          <w:tab w:val="clear" w:pos="0"/>
        </w:tabs>
        <w:ind w:left="2193" w:hanging="393"/>
      </w:pPr>
      <w:rPr>
        <w:rFonts w:ascii="Times New Roman" w:cs="Times New Roman" w:hAnsi="Times New Roman" w:eastAsia="Times New Roman"/>
        <w:position w:val="0"/>
        <w:sz w:val="24"/>
        <w:szCs w:val="24"/>
        <w:rtl w:val="0"/>
      </w:rPr>
    </w:lvl>
    <w:lvl w:ilvl="6">
      <w:start w:val="1"/>
      <w:numFmt w:val="decimal"/>
      <w:suff w:val="tab"/>
      <w:lvlText w:val="%7."/>
      <w:lvlJc w:val="left"/>
      <w:pPr>
        <w:tabs>
          <w:tab w:val="num" w:pos="2553"/>
          <w:tab w:val="clear" w:pos="0"/>
        </w:tabs>
        <w:ind w:left="2553" w:hanging="393"/>
      </w:pPr>
      <w:rPr>
        <w:rFonts w:ascii="Times New Roman" w:cs="Times New Roman" w:hAnsi="Times New Roman" w:eastAsia="Times New Roman"/>
        <w:position w:val="0"/>
        <w:sz w:val="24"/>
        <w:szCs w:val="24"/>
        <w:rtl w:val="0"/>
      </w:rPr>
    </w:lvl>
    <w:lvl w:ilvl="7">
      <w:start w:val="1"/>
      <w:numFmt w:val="decimal"/>
      <w:suff w:val="tab"/>
      <w:lvlText w:val="%8."/>
      <w:lvlJc w:val="left"/>
      <w:pPr>
        <w:tabs>
          <w:tab w:val="num" w:pos="2913"/>
          <w:tab w:val="clear" w:pos="0"/>
        </w:tabs>
        <w:ind w:left="2913" w:hanging="393"/>
      </w:pPr>
      <w:rPr>
        <w:rFonts w:ascii="Times New Roman" w:cs="Times New Roman" w:hAnsi="Times New Roman" w:eastAsia="Times New Roman"/>
        <w:position w:val="0"/>
        <w:sz w:val="24"/>
        <w:szCs w:val="24"/>
        <w:rtl w:val="0"/>
      </w:rPr>
    </w:lvl>
    <w:lvl w:ilvl="8">
      <w:start w:val="1"/>
      <w:numFmt w:val="decimal"/>
      <w:suff w:val="tab"/>
      <w:lvlText w:val="%9."/>
      <w:lvlJc w:val="left"/>
      <w:pPr>
        <w:tabs>
          <w:tab w:val="num" w:pos="3273"/>
          <w:tab w:val="clear" w:pos="0"/>
        </w:tabs>
        <w:ind w:left="3273" w:hanging="393"/>
      </w:pPr>
      <w:rPr>
        <w:rFonts w:ascii="Times New Roman" w:cs="Times New Roman" w:hAnsi="Times New Roman" w:eastAsia="Times New Roman"/>
        <w:position w:val="0"/>
        <w:sz w:val="24"/>
        <w:szCs w:val="24"/>
        <w:rtl w:val="0"/>
      </w:rPr>
    </w:lvl>
  </w:abstractNum>
  <w:abstractNum w:abstractNumId="1">
    <w:multiLevelType w:val="multilevel"/>
    <w:styleLink w:val="Numbered"/>
    <w:lvl w:ilvl="0">
      <w:start w:val="1"/>
      <w:numFmt w:val="decimal"/>
      <w:suff w:val="tab"/>
      <w:lvlText w:val="%1."/>
      <w:lvlJc w:val="left"/>
      <w:pPr>
        <w:tabs>
          <w:tab w:val="num" w:pos="393"/>
          <w:tab w:val="clear" w:pos="0"/>
        </w:tabs>
        <w:ind w:left="393" w:hanging="393"/>
      </w:pPr>
      <w:rPr>
        <w:rFonts w:ascii="Times New Roman" w:cs="Times New Roman" w:hAnsi="Times New Roman" w:eastAsia="Times New Roman"/>
        <w:position w:val="0"/>
        <w:sz w:val="24"/>
        <w:szCs w:val="24"/>
        <w:rtl w:val="0"/>
      </w:rPr>
    </w:lvl>
    <w:lvl w:ilvl="1">
      <w:start w:val="1"/>
      <w:numFmt w:val="decimal"/>
      <w:suff w:val="tab"/>
      <w:lvlText w:val="%2."/>
      <w:lvlJc w:val="left"/>
      <w:pPr>
        <w:tabs>
          <w:tab w:val="num" w:pos="753"/>
          <w:tab w:val="clear" w:pos="0"/>
        </w:tabs>
        <w:ind w:left="753" w:hanging="393"/>
      </w:pPr>
      <w:rPr>
        <w:rFonts w:ascii="Times New Roman" w:cs="Times New Roman" w:hAnsi="Times New Roman" w:eastAsia="Times New Roman"/>
        <w:position w:val="0"/>
        <w:sz w:val="24"/>
        <w:szCs w:val="24"/>
        <w:rtl w:val="0"/>
      </w:rPr>
    </w:lvl>
    <w:lvl w:ilvl="2">
      <w:start w:val="1"/>
      <w:numFmt w:val="decimal"/>
      <w:suff w:val="tab"/>
      <w:lvlText w:val="%3."/>
      <w:lvlJc w:val="left"/>
      <w:pPr>
        <w:tabs>
          <w:tab w:val="num" w:pos="1113"/>
          <w:tab w:val="clear" w:pos="0"/>
        </w:tabs>
        <w:ind w:left="1113" w:hanging="393"/>
      </w:pPr>
      <w:rPr>
        <w:rFonts w:ascii="Times New Roman" w:cs="Times New Roman" w:hAnsi="Times New Roman" w:eastAsia="Times New Roman"/>
        <w:position w:val="0"/>
        <w:sz w:val="24"/>
        <w:szCs w:val="24"/>
        <w:rtl w:val="0"/>
      </w:rPr>
    </w:lvl>
    <w:lvl w:ilvl="3">
      <w:start w:val="1"/>
      <w:numFmt w:val="decimal"/>
      <w:suff w:val="tab"/>
      <w:lvlText w:val="%4."/>
      <w:lvlJc w:val="left"/>
      <w:pPr>
        <w:tabs>
          <w:tab w:val="num" w:pos="1473"/>
          <w:tab w:val="clear" w:pos="0"/>
        </w:tabs>
        <w:ind w:left="1473" w:hanging="393"/>
      </w:pPr>
      <w:rPr>
        <w:rFonts w:ascii="Times New Roman" w:cs="Times New Roman" w:hAnsi="Times New Roman" w:eastAsia="Times New Roman"/>
        <w:position w:val="0"/>
        <w:sz w:val="24"/>
        <w:szCs w:val="24"/>
        <w:rtl w:val="0"/>
      </w:rPr>
    </w:lvl>
    <w:lvl w:ilvl="4">
      <w:start w:val="1"/>
      <w:numFmt w:val="decimal"/>
      <w:suff w:val="tab"/>
      <w:lvlText w:val="%5."/>
      <w:lvlJc w:val="left"/>
      <w:pPr>
        <w:tabs>
          <w:tab w:val="num" w:pos="1833"/>
          <w:tab w:val="clear" w:pos="0"/>
        </w:tabs>
        <w:ind w:left="1833" w:hanging="393"/>
      </w:pPr>
      <w:rPr>
        <w:rFonts w:ascii="Times New Roman" w:cs="Times New Roman" w:hAnsi="Times New Roman" w:eastAsia="Times New Roman"/>
        <w:position w:val="0"/>
        <w:sz w:val="24"/>
        <w:szCs w:val="24"/>
        <w:rtl w:val="0"/>
      </w:rPr>
    </w:lvl>
    <w:lvl w:ilvl="5">
      <w:start w:val="1"/>
      <w:numFmt w:val="decimal"/>
      <w:suff w:val="tab"/>
      <w:lvlText w:val="%6."/>
      <w:lvlJc w:val="left"/>
      <w:pPr>
        <w:tabs>
          <w:tab w:val="num" w:pos="2193"/>
          <w:tab w:val="clear" w:pos="0"/>
        </w:tabs>
        <w:ind w:left="2193" w:hanging="393"/>
      </w:pPr>
      <w:rPr>
        <w:rFonts w:ascii="Times New Roman" w:cs="Times New Roman" w:hAnsi="Times New Roman" w:eastAsia="Times New Roman"/>
        <w:position w:val="0"/>
        <w:sz w:val="24"/>
        <w:szCs w:val="24"/>
        <w:rtl w:val="0"/>
      </w:rPr>
    </w:lvl>
    <w:lvl w:ilvl="6">
      <w:start w:val="1"/>
      <w:numFmt w:val="decimal"/>
      <w:suff w:val="tab"/>
      <w:lvlText w:val="%7."/>
      <w:lvlJc w:val="left"/>
      <w:pPr>
        <w:tabs>
          <w:tab w:val="num" w:pos="2553"/>
          <w:tab w:val="clear" w:pos="0"/>
        </w:tabs>
        <w:ind w:left="2553" w:hanging="393"/>
      </w:pPr>
      <w:rPr>
        <w:rFonts w:ascii="Times New Roman" w:cs="Times New Roman" w:hAnsi="Times New Roman" w:eastAsia="Times New Roman"/>
        <w:position w:val="0"/>
        <w:sz w:val="24"/>
        <w:szCs w:val="24"/>
        <w:rtl w:val="0"/>
      </w:rPr>
    </w:lvl>
    <w:lvl w:ilvl="7">
      <w:start w:val="1"/>
      <w:numFmt w:val="decimal"/>
      <w:suff w:val="tab"/>
      <w:lvlText w:val="%8."/>
      <w:lvlJc w:val="left"/>
      <w:pPr>
        <w:tabs>
          <w:tab w:val="num" w:pos="2913"/>
          <w:tab w:val="clear" w:pos="0"/>
        </w:tabs>
        <w:ind w:left="2913" w:hanging="393"/>
      </w:pPr>
      <w:rPr>
        <w:rFonts w:ascii="Times New Roman" w:cs="Times New Roman" w:hAnsi="Times New Roman" w:eastAsia="Times New Roman"/>
        <w:position w:val="0"/>
        <w:sz w:val="24"/>
        <w:szCs w:val="24"/>
        <w:rtl w:val="0"/>
      </w:rPr>
    </w:lvl>
    <w:lvl w:ilvl="8">
      <w:start w:val="1"/>
      <w:numFmt w:val="decimal"/>
      <w:suff w:val="tab"/>
      <w:lvlText w:val="%9."/>
      <w:lvlJc w:val="left"/>
      <w:pPr>
        <w:tabs>
          <w:tab w:val="num" w:pos="3273"/>
          <w:tab w:val="clear" w:pos="0"/>
        </w:tabs>
        <w:ind w:left="3273" w:hanging="393"/>
      </w:pPr>
      <w:rPr>
        <w:rFonts w:ascii="Times New Roman" w:cs="Times New Roman" w:hAnsi="Times New Roman" w:eastAsia="Times New Roman"/>
        <w:position w:val="0"/>
        <w:sz w:val="24"/>
        <w:szCs w:val="24"/>
        <w:rtl w:val="0"/>
      </w:rPr>
    </w:lvl>
  </w:abstractNum>
  <w:abstractNum w:abstractNumId="2">
    <w:multiLevelType w:val="multilevel"/>
    <w:lvl w:ilvl="0">
      <w:start w:val="1"/>
      <w:numFmt w:val="bullet"/>
      <w:suff w:val="tab"/>
      <w:lvlText w:val="*"/>
      <w:lvlJc w:val="left"/>
      <w:pPr>
        <w:tabs>
          <w:tab w:val="num" w:pos="196"/>
          <w:tab w:val="clear" w:pos="0"/>
        </w:tabs>
        <w:ind w:left="196" w:hanging="196"/>
      </w:pPr>
      <w:rPr>
        <w:rFonts w:ascii="Times New Roman" w:cs="Times New Roman" w:hAnsi="Times New Roman" w:eastAsia="Times New Roman"/>
        <w:position w:val="-2"/>
        <w:sz w:val="24"/>
        <w:szCs w:val="24"/>
        <w:rtl w:val="0"/>
      </w:rPr>
    </w:lvl>
    <w:lvl w:ilvl="1">
      <w:start w:val="1"/>
      <w:numFmt w:val="bullet"/>
      <w:suff w:val="tab"/>
      <w:lvlText w:val="*"/>
      <w:lvlJc w:val="left"/>
      <w:pPr>
        <w:tabs>
          <w:tab w:val="num" w:pos="376"/>
          <w:tab w:val="clear" w:pos="0"/>
        </w:tabs>
        <w:ind w:left="376" w:hanging="196"/>
      </w:pPr>
      <w:rPr>
        <w:rFonts w:ascii="Times New Roman" w:cs="Times New Roman" w:hAnsi="Times New Roman" w:eastAsia="Times New Roman"/>
        <w:position w:val="-2"/>
        <w:sz w:val="24"/>
        <w:szCs w:val="24"/>
        <w:rtl w:val="0"/>
      </w:rPr>
    </w:lvl>
    <w:lvl w:ilvl="2">
      <w:start w:val="1"/>
      <w:numFmt w:val="bullet"/>
      <w:suff w:val="tab"/>
      <w:lvlText w:val="*"/>
      <w:lvlJc w:val="left"/>
      <w:pPr>
        <w:tabs>
          <w:tab w:val="num" w:pos="556"/>
          <w:tab w:val="clear" w:pos="0"/>
        </w:tabs>
        <w:ind w:left="556" w:hanging="196"/>
      </w:pPr>
      <w:rPr>
        <w:rFonts w:ascii="Times New Roman" w:cs="Times New Roman" w:hAnsi="Times New Roman" w:eastAsia="Times New Roman"/>
        <w:position w:val="-2"/>
        <w:sz w:val="24"/>
        <w:szCs w:val="24"/>
        <w:rtl w:val="0"/>
      </w:rPr>
    </w:lvl>
    <w:lvl w:ilvl="3">
      <w:start w:val="1"/>
      <w:numFmt w:val="bullet"/>
      <w:suff w:val="tab"/>
      <w:lvlText w:val="*"/>
      <w:lvlJc w:val="left"/>
      <w:pPr>
        <w:tabs>
          <w:tab w:val="num" w:pos="736"/>
          <w:tab w:val="clear" w:pos="0"/>
        </w:tabs>
        <w:ind w:left="736" w:hanging="196"/>
      </w:pPr>
      <w:rPr>
        <w:rFonts w:ascii="Times New Roman" w:cs="Times New Roman" w:hAnsi="Times New Roman" w:eastAsia="Times New Roman"/>
        <w:position w:val="-2"/>
        <w:sz w:val="24"/>
        <w:szCs w:val="24"/>
        <w:rtl w:val="0"/>
      </w:rPr>
    </w:lvl>
    <w:lvl w:ilvl="4">
      <w:start w:val="1"/>
      <w:numFmt w:val="bullet"/>
      <w:suff w:val="tab"/>
      <w:lvlText w:val="*"/>
      <w:lvlJc w:val="left"/>
      <w:pPr>
        <w:tabs>
          <w:tab w:val="num" w:pos="916"/>
          <w:tab w:val="clear" w:pos="0"/>
        </w:tabs>
        <w:ind w:left="916" w:hanging="196"/>
      </w:pPr>
      <w:rPr>
        <w:rFonts w:ascii="Times New Roman" w:cs="Times New Roman" w:hAnsi="Times New Roman" w:eastAsia="Times New Roman"/>
        <w:position w:val="-2"/>
        <w:sz w:val="24"/>
        <w:szCs w:val="24"/>
        <w:rtl w:val="0"/>
      </w:rPr>
    </w:lvl>
    <w:lvl w:ilvl="5">
      <w:start w:val="1"/>
      <w:numFmt w:val="bullet"/>
      <w:suff w:val="tab"/>
      <w:lvlText w:val="*"/>
      <w:lvlJc w:val="left"/>
      <w:pPr>
        <w:tabs>
          <w:tab w:val="num" w:pos="1096"/>
          <w:tab w:val="clear" w:pos="0"/>
        </w:tabs>
        <w:ind w:left="1096" w:hanging="196"/>
      </w:pPr>
      <w:rPr>
        <w:rFonts w:ascii="Times New Roman" w:cs="Times New Roman" w:hAnsi="Times New Roman" w:eastAsia="Times New Roman"/>
        <w:position w:val="-2"/>
        <w:sz w:val="24"/>
        <w:szCs w:val="24"/>
        <w:rtl w:val="0"/>
      </w:rPr>
    </w:lvl>
    <w:lvl w:ilvl="6">
      <w:start w:val="1"/>
      <w:numFmt w:val="bullet"/>
      <w:suff w:val="tab"/>
      <w:lvlText w:val="*"/>
      <w:lvlJc w:val="left"/>
      <w:pPr>
        <w:tabs>
          <w:tab w:val="num" w:pos="1276"/>
          <w:tab w:val="clear" w:pos="0"/>
        </w:tabs>
        <w:ind w:left="1276" w:hanging="196"/>
      </w:pPr>
      <w:rPr>
        <w:rFonts w:ascii="Times New Roman" w:cs="Times New Roman" w:hAnsi="Times New Roman" w:eastAsia="Times New Roman"/>
        <w:position w:val="-2"/>
        <w:sz w:val="24"/>
        <w:szCs w:val="24"/>
        <w:rtl w:val="0"/>
      </w:rPr>
    </w:lvl>
    <w:lvl w:ilvl="7">
      <w:start w:val="1"/>
      <w:numFmt w:val="bullet"/>
      <w:suff w:val="tab"/>
      <w:lvlText w:val="*"/>
      <w:lvlJc w:val="left"/>
      <w:pPr>
        <w:tabs>
          <w:tab w:val="num" w:pos="1456"/>
          <w:tab w:val="clear" w:pos="0"/>
        </w:tabs>
        <w:ind w:left="1456" w:hanging="196"/>
      </w:pPr>
      <w:rPr>
        <w:rFonts w:ascii="Times New Roman" w:cs="Times New Roman" w:hAnsi="Times New Roman" w:eastAsia="Times New Roman"/>
        <w:position w:val="-2"/>
        <w:sz w:val="24"/>
        <w:szCs w:val="24"/>
        <w:rtl w:val="0"/>
      </w:rPr>
    </w:lvl>
    <w:lvl w:ilvl="8">
      <w:start w:val="1"/>
      <w:numFmt w:val="bullet"/>
      <w:suff w:val="tab"/>
      <w:lvlText w:val="*"/>
      <w:lvlJc w:val="left"/>
      <w:pPr>
        <w:tabs>
          <w:tab w:val="num" w:pos="1636"/>
          <w:tab w:val="clear" w:pos="0"/>
        </w:tabs>
        <w:ind w:left="1636" w:hanging="196"/>
      </w:pPr>
      <w:rPr>
        <w:rFonts w:ascii="Times New Roman" w:cs="Times New Roman" w:hAnsi="Times New Roman" w:eastAsia="Times New Roman"/>
        <w:position w:val="-2"/>
        <w:sz w:val="24"/>
        <w:szCs w:val="24"/>
        <w:rtl w:val="0"/>
      </w:rPr>
    </w:lvl>
  </w:abstractNum>
  <w:abstractNum w:abstractNumId="3">
    <w:multiLevelType w:val="multilevel"/>
    <w:lvl w:ilvl="0">
      <w:start w:val="1"/>
      <w:numFmt w:val="bullet"/>
      <w:suff w:val="tab"/>
      <w:lvlText w:val="•"/>
      <w:lvlJc w:val="left"/>
      <w:pPr>
        <w:tabs>
          <w:tab w:val="num" w:pos="180"/>
          <w:tab w:val="clear" w:pos="0"/>
        </w:tabs>
        <w:ind w:left="18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suff w:val="tab"/>
      <w:lvlText w:val="•"/>
      <w:lvlJc w:val="left"/>
      <w:pPr>
        <w:tabs>
          <w:tab w:val="num" w:pos="360"/>
          <w:tab w:val="clear" w:pos="0"/>
        </w:tabs>
        <w:ind w:left="36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suff w:val="tab"/>
      <w:lvlText w:val="•"/>
      <w:lvlJc w:val="left"/>
      <w:pPr>
        <w:tabs>
          <w:tab w:val="num" w:pos="540"/>
          <w:tab w:val="clear" w:pos="0"/>
        </w:tabs>
        <w:ind w:left="54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suff w:val="tab"/>
      <w:lvlText w:val="•"/>
      <w:lvlJc w:val="left"/>
      <w:pPr>
        <w:tabs>
          <w:tab w:val="num" w:pos="720"/>
          <w:tab w:val="clear" w:pos="0"/>
        </w:tabs>
        <w:ind w:left="72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suff w:val="tab"/>
      <w:lvlText w:val="•"/>
      <w:lvlJc w:val="left"/>
      <w:pPr>
        <w:tabs>
          <w:tab w:val="num" w:pos="900"/>
          <w:tab w:val="clear" w:pos="0"/>
        </w:tabs>
        <w:ind w:left="90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suff w:val="tab"/>
      <w:lvlText w:val="•"/>
      <w:lvlJc w:val="left"/>
      <w:pPr>
        <w:tabs>
          <w:tab w:val="num" w:pos="1080"/>
          <w:tab w:val="clear" w:pos="0"/>
        </w:tabs>
        <w:ind w:left="108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suff w:val="tab"/>
      <w:lvlText w:val="•"/>
      <w:lvlJc w:val="left"/>
      <w:pPr>
        <w:tabs>
          <w:tab w:val="num" w:pos="1260"/>
          <w:tab w:val="clear" w:pos="0"/>
        </w:tabs>
        <w:ind w:left="126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suff w:val="tab"/>
      <w:lvlText w:val="•"/>
      <w:lvlJc w:val="left"/>
      <w:pPr>
        <w:tabs>
          <w:tab w:val="num" w:pos="1440"/>
          <w:tab w:val="clear" w:pos="0"/>
        </w:tabs>
        <w:ind w:left="144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suff w:val="tab"/>
      <w:lvlText w:val="•"/>
      <w:lvlJc w:val="left"/>
      <w:pPr>
        <w:tabs>
          <w:tab w:val="num" w:pos="1620"/>
          <w:tab w:val="clear" w:pos="0"/>
        </w:tabs>
        <w:ind w:left="162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4">
    <w:multiLevelType w:val="multilevel"/>
    <w:styleLink w:val="List 0"/>
    <w:lvl w:ilvl="0">
      <w:start w:val="0"/>
      <w:numFmt w:val="bullet"/>
      <w:suff w:val="tab"/>
      <w:lvlText w:val="*"/>
      <w:lvlJc w:val="left"/>
      <w:pPr>
        <w:tabs>
          <w:tab w:val="num" w:pos="196"/>
          <w:tab w:val="clear" w:pos="0"/>
        </w:tabs>
        <w:ind w:left="196" w:hanging="196"/>
      </w:pPr>
      <w:rPr>
        <w:rFonts w:ascii="Times New Roman" w:cs="Times New Roman" w:hAnsi="Times New Roman" w:eastAsia="Times New Roman"/>
        <w:position w:val="-2"/>
        <w:sz w:val="24"/>
        <w:szCs w:val="24"/>
        <w:rtl w:val="0"/>
      </w:rPr>
    </w:lvl>
    <w:lvl w:ilvl="1">
      <w:start w:val="1"/>
      <w:numFmt w:val="bullet"/>
      <w:suff w:val="tab"/>
      <w:lvlText w:val="*"/>
      <w:lvlJc w:val="left"/>
      <w:pPr>
        <w:tabs>
          <w:tab w:val="num" w:pos="376"/>
          <w:tab w:val="clear" w:pos="0"/>
        </w:tabs>
        <w:ind w:left="376" w:hanging="196"/>
      </w:pPr>
      <w:rPr>
        <w:rFonts w:ascii="Times New Roman" w:cs="Times New Roman" w:hAnsi="Times New Roman" w:eastAsia="Times New Roman"/>
        <w:position w:val="-2"/>
        <w:sz w:val="24"/>
        <w:szCs w:val="24"/>
        <w:rtl w:val="0"/>
      </w:rPr>
    </w:lvl>
    <w:lvl w:ilvl="2">
      <w:start w:val="1"/>
      <w:numFmt w:val="bullet"/>
      <w:suff w:val="tab"/>
      <w:lvlText w:val="*"/>
      <w:lvlJc w:val="left"/>
      <w:pPr>
        <w:tabs>
          <w:tab w:val="num" w:pos="556"/>
          <w:tab w:val="clear" w:pos="0"/>
        </w:tabs>
        <w:ind w:left="556" w:hanging="196"/>
      </w:pPr>
      <w:rPr>
        <w:rFonts w:ascii="Times New Roman" w:cs="Times New Roman" w:hAnsi="Times New Roman" w:eastAsia="Times New Roman"/>
        <w:position w:val="-2"/>
        <w:sz w:val="24"/>
        <w:szCs w:val="24"/>
        <w:rtl w:val="0"/>
      </w:rPr>
    </w:lvl>
    <w:lvl w:ilvl="3">
      <w:start w:val="1"/>
      <w:numFmt w:val="bullet"/>
      <w:suff w:val="tab"/>
      <w:lvlText w:val="*"/>
      <w:lvlJc w:val="left"/>
      <w:pPr>
        <w:tabs>
          <w:tab w:val="num" w:pos="736"/>
          <w:tab w:val="clear" w:pos="0"/>
        </w:tabs>
        <w:ind w:left="736" w:hanging="196"/>
      </w:pPr>
      <w:rPr>
        <w:rFonts w:ascii="Times New Roman" w:cs="Times New Roman" w:hAnsi="Times New Roman" w:eastAsia="Times New Roman"/>
        <w:position w:val="-2"/>
        <w:sz w:val="24"/>
        <w:szCs w:val="24"/>
        <w:rtl w:val="0"/>
      </w:rPr>
    </w:lvl>
    <w:lvl w:ilvl="4">
      <w:start w:val="1"/>
      <w:numFmt w:val="bullet"/>
      <w:suff w:val="tab"/>
      <w:lvlText w:val="*"/>
      <w:lvlJc w:val="left"/>
      <w:pPr>
        <w:tabs>
          <w:tab w:val="num" w:pos="916"/>
          <w:tab w:val="clear" w:pos="0"/>
        </w:tabs>
        <w:ind w:left="916" w:hanging="196"/>
      </w:pPr>
      <w:rPr>
        <w:rFonts w:ascii="Times New Roman" w:cs="Times New Roman" w:hAnsi="Times New Roman" w:eastAsia="Times New Roman"/>
        <w:position w:val="-2"/>
        <w:sz w:val="24"/>
        <w:szCs w:val="24"/>
        <w:rtl w:val="0"/>
      </w:rPr>
    </w:lvl>
    <w:lvl w:ilvl="5">
      <w:start w:val="1"/>
      <w:numFmt w:val="bullet"/>
      <w:suff w:val="tab"/>
      <w:lvlText w:val="*"/>
      <w:lvlJc w:val="left"/>
      <w:pPr>
        <w:tabs>
          <w:tab w:val="num" w:pos="1096"/>
          <w:tab w:val="clear" w:pos="0"/>
        </w:tabs>
        <w:ind w:left="1096" w:hanging="196"/>
      </w:pPr>
      <w:rPr>
        <w:rFonts w:ascii="Times New Roman" w:cs="Times New Roman" w:hAnsi="Times New Roman" w:eastAsia="Times New Roman"/>
        <w:position w:val="-2"/>
        <w:sz w:val="24"/>
        <w:szCs w:val="24"/>
        <w:rtl w:val="0"/>
      </w:rPr>
    </w:lvl>
    <w:lvl w:ilvl="6">
      <w:start w:val="1"/>
      <w:numFmt w:val="bullet"/>
      <w:suff w:val="tab"/>
      <w:lvlText w:val="*"/>
      <w:lvlJc w:val="left"/>
      <w:pPr>
        <w:tabs>
          <w:tab w:val="num" w:pos="1276"/>
          <w:tab w:val="clear" w:pos="0"/>
        </w:tabs>
        <w:ind w:left="1276" w:hanging="196"/>
      </w:pPr>
      <w:rPr>
        <w:rFonts w:ascii="Times New Roman" w:cs="Times New Roman" w:hAnsi="Times New Roman" w:eastAsia="Times New Roman"/>
        <w:position w:val="-2"/>
        <w:sz w:val="24"/>
        <w:szCs w:val="24"/>
        <w:rtl w:val="0"/>
      </w:rPr>
    </w:lvl>
    <w:lvl w:ilvl="7">
      <w:start w:val="1"/>
      <w:numFmt w:val="bullet"/>
      <w:suff w:val="tab"/>
      <w:lvlText w:val="*"/>
      <w:lvlJc w:val="left"/>
      <w:pPr>
        <w:tabs>
          <w:tab w:val="num" w:pos="1456"/>
          <w:tab w:val="clear" w:pos="0"/>
        </w:tabs>
        <w:ind w:left="1456" w:hanging="196"/>
      </w:pPr>
      <w:rPr>
        <w:rFonts w:ascii="Times New Roman" w:cs="Times New Roman" w:hAnsi="Times New Roman" w:eastAsia="Times New Roman"/>
        <w:position w:val="-2"/>
        <w:sz w:val="24"/>
        <w:szCs w:val="24"/>
        <w:rtl w:val="0"/>
      </w:rPr>
    </w:lvl>
    <w:lvl w:ilvl="8">
      <w:start w:val="1"/>
      <w:numFmt w:val="bullet"/>
      <w:suff w:val="tab"/>
      <w:lvlText w:val="*"/>
      <w:lvlJc w:val="left"/>
      <w:pPr>
        <w:tabs>
          <w:tab w:val="num" w:pos="1636"/>
          <w:tab w:val="clear" w:pos="0"/>
        </w:tabs>
        <w:ind w:left="1636" w:hanging="196"/>
      </w:pPr>
      <w:rPr>
        <w:rFonts w:ascii="Times New Roman" w:cs="Times New Roman" w:hAnsi="Times New Roman" w:eastAsia="Times New Roman"/>
        <w:position w:val="-2"/>
        <w:sz w:val="24"/>
        <w:szCs w:val="24"/>
        <w:rtl w:val="0"/>
      </w:rPr>
    </w:lvl>
  </w:abstractNum>
  <w:abstractNum w:abstractNumId="5">
    <w:multiLevelType w:val="multilevel"/>
    <w:styleLink w:val="List 0"/>
    <w:lvl w:ilvl="0">
      <w:start w:val="0"/>
      <w:numFmt w:val="bullet"/>
      <w:suff w:val="tab"/>
      <w:lvlText w:val="*"/>
      <w:lvlJc w:val="left"/>
      <w:pPr>
        <w:tabs>
          <w:tab w:val="num" w:pos="196"/>
          <w:tab w:val="clear" w:pos="0"/>
        </w:tabs>
        <w:ind w:left="196" w:hanging="196"/>
      </w:pPr>
      <w:rPr>
        <w:rFonts w:ascii="Times New Roman" w:cs="Times New Roman" w:hAnsi="Times New Roman" w:eastAsia="Times New Roman"/>
        <w:position w:val="-2"/>
        <w:sz w:val="24"/>
        <w:szCs w:val="24"/>
        <w:rtl w:val="0"/>
      </w:rPr>
    </w:lvl>
    <w:lvl w:ilvl="1">
      <w:start w:val="1"/>
      <w:numFmt w:val="bullet"/>
      <w:suff w:val="tab"/>
      <w:lvlText w:val="*"/>
      <w:lvlJc w:val="left"/>
      <w:pPr>
        <w:tabs>
          <w:tab w:val="num" w:pos="376"/>
          <w:tab w:val="clear" w:pos="0"/>
        </w:tabs>
        <w:ind w:left="376" w:hanging="196"/>
      </w:pPr>
      <w:rPr>
        <w:rFonts w:ascii="Times New Roman" w:cs="Times New Roman" w:hAnsi="Times New Roman" w:eastAsia="Times New Roman"/>
        <w:position w:val="-2"/>
        <w:sz w:val="24"/>
        <w:szCs w:val="24"/>
        <w:rtl w:val="0"/>
      </w:rPr>
    </w:lvl>
    <w:lvl w:ilvl="2">
      <w:start w:val="1"/>
      <w:numFmt w:val="bullet"/>
      <w:suff w:val="tab"/>
      <w:lvlText w:val="*"/>
      <w:lvlJc w:val="left"/>
      <w:pPr>
        <w:tabs>
          <w:tab w:val="num" w:pos="556"/>
          <w:tab w:val="clear" w:pos="0"/>
        </w:tabs>
        <w:ind w:left="556" w:hanging="196"/>
      </w:pPr>
      <w:rPr>
        <w:rFonts w:ascii="Times New Roman" w:cs="Times New Roman" w:hAnsi="Times New Roman" w:eastAsia="Times New Roman"/>
        <w:position w:val="-2"/>
        <w:sz w:val="24"/>
        <w:szCs w:val="24"/>
        <w:rtl w:val="0"/>
      </w:rPr>
    </w:lvl>
    <w:lvl w:ilvl="3">
      <w:start w:val="1"/>
      <w:numFmt w:val="bullet"/>
      <w:suff w:val="tab"/>
      <w:lvlText w:val="*"/>
      <w:lvlJc w:val="left"/>
      <w:pPr>
        <w:tabs>
          <w:tab w:val="num" w:pos="736"/>
          <w:tab w:val="clear" w:pos="0"/>
        </w:tabs>
        <w:ind w:left="736" w:hanging="196"/>
      </w:pPr>
      <w:rPr>
        <w:rFonts w:ascii="Times New Roman" w:cs="Times New Roman" w:hAnsi="Times New Roman" w:eastAsia="Times New Roman"/>
        <w:position w:val="-2"/>
        <w:sz w:val="24"/>
        <w:szCs w:val="24"/>
        <w:rtl w:val="0"/>
      </w:rPr>
    </w:lvl>
    <w:lvl w:ilvl="4">
      <w:start w:val="1"/>
      <w:numFmt w:val="bullet"/>
      <w:suff w:val="tab"/>
      <w:lvlText w:val="*"/>
      <w:lvlJc w:val="left"/>
      <w:pPr>
        <w:tabs>
          <w:tab w:val="num" w:pos="916"/>
          <w:tab w:val="clear" w:pos="0"/>
        </w:tabs>
        <w:ind w:left="916" w:hanging="196"/>
      </w:pPr>
      <w:rPr>
        <w:rFonts w:ascii="Times New Roman" w:cs="Times New Roman" w:hAnsi="Times New Roman" w:eastAsia="Times New Roman"/>
        <w:position w:val="-2"/>
        <w:sz w:val="24"/>
        <w:szCs w:val="24"/>
        <w:rtl w:val="0"/>
      </w:rPr>
    </w:lvl>
    <w:lvl w:ilvl="5">
      <w:start w:val="1"/>
      <w:numFmt w:val="bullet"/>
      <w:suff w:val="tab"/>
      <w:lvlText w:val="*"/>
      <w:lvlJc w:val="left"/>
      <w:pPr>
        <w:tabs>
          <w:tab w:val="num" w:pos="1096"/>
          <w:tab w:val="clear" w:pos="0"/>
        </w:tabs>
        <w:ind w:left="1096" w:hanging="196"/>
      </w:pPr>
      <w:rPr>
        <w:rFonts w:ascii="Times New Roman" w:cs="Times New Roman" w:hAnsi="Times New Roman" w:eastAsia="Times New Roman"/>
        <w:position w:val="-2"/>
        <w:sz w:val="24"/>
        <w:szCs w:val="24"/>
        <w:rtl w:val="0"/>
      </w:rPr>
    </w:lvl>
    <w:lvl w:ilvl="6">
      <w:start w:val="1"/>
      <w:numFmt w:val="bullet"/>
      <w:suff w:val="tab"/>
      <w:lvlText w:val="*"/>
      <w:lvlJc w:val="left"/>
      <w:pPr>
        <w:tabs>
          <w:tab w:val="num" w:pos="1276"/>
          <w:tab w:val="clear" w:pos="0"/>
        </w:tabs>
        <w:ind w:left="1276" w:hanging="196"/>
      </w:pPr>
      <w:rPr>
        <w:rFonts w:ascii="Times New Roman" w:cs="Times New Roman" w:hAnsi="Times New Roman" w:eastAsia="Times New Roman"/>
        <w:position w:val="-2"/>
        <w:sz w:val="24"/>
        <w:szCs w:val="24"/>
        <w:rtl w:val="0"/>
      </w:rPr>
    </w:lvl>
    <w:lvl w:ilvl="7">
      <w:start w:val="1"/>
      <w:numFmt w:val="bullet"/>
      <w:suff w:val="tab"/>
      <w:lvlText w:val="*"/>
      <w:lvlJc w:val="left"/>
      <w:pPr>
        <w:tabs>
          <w:tab w:val="num" w:pos="1456"/>
          <w:tab w:val="clear" w:pos="0"/>
        </w:tabs>
        <w:ind w:left="1456" w:hanging="196"/>
      </w:pPr>
      <w:rPr>
        <w:rFonts w:ascii="Times New Roman" w:cs="Times New Roman" w:hAnsi="Times New Roman" w:eastAsia="Times New Roman"/>
        <w:position w:val="-2"/>
        <w:sz w:val="24"/>
        <w:szCs w:val="24"/>
        <w:rtl w:val="0"/>
      </w:rPr>
    </w:lvl>
    <w:lvl w:ilvl="8">
      <w:start w:val="1"/>
      <w:numFmt w:val="bullet"/>
      <w:suff w:val="tab"/>
      <w:lvlText w:val="*"/>
      <w:lvlJc w:val="left"/>
      <w:pPr>
        <w:tabs>
          <w:tab w:val="num" w:pos="1636"/>
          <w:tab w:val="clear" w:pos="0"/>
        </w:tabs>
        <w:ind w:left="1636" w:hanging="196"/>
      </w:pPr>
      <w:rPr>
        <w:rFonts w:ascii="Times New Roman" w:cs="Times New Roman" w:hAnsi="Times New Roman" w:eastAsia="Times New Roman"/>
        <w:position w:val="-2"/>
        <w:sz w:val="24"/>
        <w:szCs w:val="24"/>
        <w:rtl w:val="0"/>
      </w:rPr>
    </w:lvl>
  </w:abstractNum>
  <w:abstractNum w:abstractNumId="6">
    <w:multiLevelType w:val="multilevel"/>
    <w:styleLink w:val="List 0"/>
    <w:lvl w:ilvl="0">
      <w:start w:val="0"/>
      <w:numFmt w:val="bullet"/>
      <w:suff w:val="tab"/>
      <w:lvlText w:val="*"/>
      <w:lvlJc w:val="left"/>
      <w:pPr>
        <w:tabs>
          <w:tab w:val="num" w:pos="196"/>
          <w:tab w:val="clear" w:pos="0"/>
        </w:tabs>
        <w:ind w:left="196" w:hanging="196"/>
      </w:pPr>
      <w:rPr>
        <w:rFonts w:ascii="Times New Roman" w:cs="Times New Roman" w:hAnsi="Times New Roman" w:eastAsia="Times New Roman"/>
        <w:position w:val="-2"/>
        <w:sz w:val="24"/>
        <w:szCs w:val="24"/>
        <w:rtl w:val="0"/>
      </w:rPr>
    </w:lvl>
    <w:lvl w:ilvl="1">
      <w:start w:val="1"/>
      <w:numFmt w:val="bullet"/>
      <w:suff w:val="tab"/>
      <w:lvlText w:val="*"/>
      <w:lvlJc w:val="left"/>
      <w:pPr>
        <w:tabs>
          <w:tab w:val="num" w:pos="376"/>
          <w:tab w:val="clear" w:pos="0"/>
        </w:tabs>
        <w:ind w:left="376" w:hanging="196"/>
      </w:pPr>
      <w:rPr>
        <w:rFonts w:ascii="Times New Roman" w:cs="Times New Roman" w:hAnsi="Times New Roman" w:eastAsia="Times New Roman"/>
        <w:position w:val="-2"/>
        <w:sz w:val="24"/>
        <w:szCs w:val="24"/>
        <w:rtl w:val="0"/>
      </w:rPr>
    </w:lvl>
    <w:lvl w:ilvl="2">
      <w:start w:val="1"/>
      <w:numFmt w:val="bullet"/>
      <w:suff w:val="tab"/>
      <w:lvlText w:val="*"/>
      <w:lvlJc w:val="left"/>
      <w:pPr>
        <w:tabs>
          <w:tab w:val="num" w:pos="556"/>
          <w:tab w:val="clear" w:pos="0"/>
        </w:tabs>
        <w:ind w:left="556" w:hanging="196"/>
      </w:pPr>
      <w:rPr>
        <w:rFonts w:ascii="Times New Roman" w:cs="Times New Roman" w:hAnsi="Times New Roman" w:eastAsia="Times New Roman"/>
        <w:position w:val="-2"/>
        <w:sz w:val="24"/>
        <w:szCs w:val="24"/>
        <w:rtl w:val="0"/>
      </w:rPr>
    </w:lvl>
    <w:lvl w:ilvl="3">
      <w:start w:val="1"/>
      <w:numFmt w:val="bullet"/>
      <w:suff w:val="tab"/>
      <w:lvlText w:val="*"/>
      <w:lvlJc w:val="left"/>
      <w:pPr>
        <w:tabs>
          <w:tab w:val="num" w:pos="736"/>
          <w:tab w:val="clear" w:pos="0"/>
        </w:tabs>
        <w:ind w:left="736" w:hanging="196"/>
      </w:pPr>
      <w:rPr>
        <w:rFonts w:ascii="Times New Roman" w:cs="Times New Roman" w:hAnsi="Times New Roman" w:eastAsia="Times New Roman"/>
        <w:position w:val="-2"/>
        <w:sz w:val="24"/>
        <w:szCs w:val="24"/>
        <w:rtl w:val="0"/>
      </w:rPr>
    </w:lvl>
    <w:lvl w:ilvl="4">
      <w:start w:val="1"/>
      <w:numFmt w:val="bullet"/>
      <w:suff w:val="tab"/>
      <w:lvlText w:val="*"/>
      <w:lvlJc w:val="left"/>
      <w:pPr>
        <w:tabs>
          <w:tab w:val="num" w:pos="916"/>
          <w:tab w:val="clear" w:pos="0"/>
        </w:tabs>
        <w:ind w:left="916" w:hanging="196"/>
      </w:pPr>
      <w:rPr>
        <w:rFonts w:ascii="Times New Roman" w:cs="Times New Roman" w:hAnsi="Times New Roman" w:eastAsia="Times New Roman"/>
        <w:position w:val="-2"/>
        <w:sz w:val="24"/>
        <w:szCs w:val="24"/>
        <w:rtl w:val="0"/>
      </w:rPr>
    </w:lvl>
    <w:lvl w:ilvl="5">
      <w:start w:val="1"/>
      <w:numFmt w:val="bullet"/>
      <w:suff w:val="tab"/>
      <w:lvlText w:val="*"/>
      <w:lvlJc w:val="left"/>
      <w:pPr>
        <w:tabs>
          <w:tab w:val="num" w:pos="1096"/>
          <w:tab w:val="clear" w:pos="0"/>
        </w:tabs>
        <w:ind w:left="1096" w:hanging="196"/>
      </w:pPr>
      <w:rPr>
        <w:rFonts w:ascii="Times New Roman" w:cs="Times New Roman" w:hAnsi="Times New Roman" w:eastAsia="Times New Roman"/>
        <w:position w:val="-2"/>
        <w:sz w:val="24"/>
        <w:szCs w:val="24"/>
        <w:rtl w:val="0"/>
      </w:rPr>
    </w:lvl>
    <w:lvl w:ilvl="6">
      <w:start w:val="1"/>
      <w:numFmt w:val="bullet"/>
      <w:suff w:val="tab"/>
      <w:lvlText w:val="*"/>
      <w:lvlJc w:val="left"/>
      <w:pPr>
        <w:tabs>
          <w:tab w:val="num" w:pos="1276"/>
          <w:tab w:val="clear" w:pos="0"/>
        </w:tabs>
        <w:ind w:left="1276" w:hanging="196"/>
      </w:pPr>
      <w:rPr>
        <w:rFonts w:ascii="Times New Roman" w:cs="Times New Roman" w:hAnsi="Times New Roman" w:eastAsia="Times New Roman"/>
        <w:position w:val="-2"/>
        <w:sz w:val="24"/>
        <w:szCs w:val="24"/>
        <w:rtl w:val="0"/>
      </w:rPr>
    </w:lvl>
    <w:lvl w:ilvl="7">
      <w:start w:val="1"/>
      <w:numFmt w:val="bullet"/>
      <w:suff w:val="tab"/>
      <w:lvlText w:val="*"/>
      <w:lvlJc w:val="left"/>
      <w:pPr>
        <w:tabs>
          <w:tab w:val="num" w:pos="1456"/>
          <w:tab w:val="clear" w:pos="0"/>
        </w:tabs>
        <w:ind w:left="1456" w:hanging="196"/>
      </w:pPr>
      <w:rPr>
        <w:rFonts w:ascii="Times New Roman" w:cs="Times New Roman" w:hAnsi="Times New Roman" w:eastAsia="Times New Roman"/>
        <w:position w:val="-2"/>
        <w:sz w:val="24"/>
        <w:szCs w:val="24"/>
        <w:rtl w:val="0"/>
      </w:rPr>
    </w:lvl>
    <w:lvl w:ilvl="8">
      <w:start w:val="1"/>
      <w:numFmt w:val="bullet"/>
      <w:suff w:val="tab"/>
      <w:lvlText w:val="*"/>
      <w:lvlJc w:val="left"/>
      <w:pPr>
        <w:tabs>
          <w:tab w:val="num" w:pos="1636"/>
          <w:tab w:val="clear" w:pos="0"/>
        </w:tabs>
        <w:ind w:left="1636" w:hanging="196"/>
      </w:pPr>
      <w:rPr>
        <w:rFonts w:ascii="Times New Roman" w:cs="Times New Roman" w:hAnsi="Times New Roman" w:eastAsia="Times New Roman"/>
        <w:position w:val="-2"/>
        <w:sz w:val="24"/>
        <w:szCs w:val="24"/>
        <w:rtl w:val="0"/>
      </w:rPr>
    </w:lvl>
  </w:abstractNum>
  <w:abstractNum w:abstractNumId="7">
    <w:multiLevelType w:val="multilevel"/>
    <w:styleLink w:val="List 0"/>
    <w:lvl w:ilvl="0">
      <w:start w:val="0"/>
      <w:numFmt w:val="bullet"/>
      <w:suff w:val="tab"/>
      <w:lvlText w:val="*"/>
      <w:lvlJc w:val="left"/>
      <w:pPr>
        <w:tabs>
          <w:tab w:val="num" w:pos="196"/>
          <w:tab w:val="clear" w:pos="0"/>
        </w:tabs>
        <w:ind w:left="196" w:hanging="196"/>
      </w:pPr>
      <w:rPr>
        <w:rFonts w:ascii="Times New Roman" w:cs="Times New Roman" w:hAnsi="Times New Roman" w:eastAsia="Times New Roman"/>
        <w:position w:val="-2"/>
        <w:sz w:val="24"/>
        <w:szCs w:val="24"/>
        <w:rtl w:val="0"/>
      </w:rPr>
    </w:lvl>
    <w:lvl w:ilvl="1">
      <w:start w:val="1"/>
      <w:numFmt w:val="bullet"/>
      <w:suff w:val="tab"/>
      <w:lvlText w:val="*"/>
      <w:lvlJc w:val="left"/>
      <w:pPr>
        <w:tabs>
          <w:tab w:val="num" w:pos="376"/>
          <w:tab w:val="clear" w:pos="0"/>
        </w:tabs>
        <w:ind w:left="376" w:hanging="196"/>
      </w:pPr>
      <w:rPr>
        <w:rFonts w:ascii="Times New Roman" w:cs="Times New Roman" w:hAnsi="Times New Roman" w:eastAsia="Times New Roman"/>
        <w:position w:val="-2"/>
        <w:sz w:val="24"/>
        <w:szCs w:val="24"/>
        <w:rtl w:val="0"/>
      </w:rPr>
    </w:lvl>
    <w:lvl w:ilvl="2">
      <w:start w:val="1"/>
      <w:numFmt w:val="bullet"/>
      <w:suff w:val="tab"/>
      <w:lvlText w:val="*"/>
      <w:lvlJc w:val="left"/>
      <w:pPr>
        <w:tabs>
          <w:tab w:val="num" w:pos="556"/>
          <w:tab w:val="clear" w:pos="0"/>
        </w:tabs>
        <w:ind w:left="556" w:hanging="196"/>
      </w:pPr>
      <w:rPr>
        <w:rFonts w:ascii="Times New Roman" w:cs="Times New Roman" w:hAnsi="Times New Roman" w:eastAsia="Times New Roman"/>
        <w:position w:val="-2"/>
        <w:sz w:val="24"/>
        <w:szCs w:val="24"/>
        <w:rtl w:val="0"/>
      </w:rPr>
    </w:lvl>
    <w:lvl w:ilvl="3">
      <w:start w:val="1"/>
      <w:numFmt w:val="bullet"/>
      <w:suff w:val="tab"/>
      <w:lvlText w:val="*"/>
      <w:lvlJc w:val="left"/>
      <w:pPr>
        <w:tabs>
          <w:tab w:val="num" w:pos="736"/>
          <w:tab w:val="clear" w:pos="0"/>
        </w:tabs>
        <w:ind w:left="736" w:hanging="196"/>
      </w:pPr>
      <w:rPr>
        <w:rFonts w:ascii="Times New Roman" w:cs="Times New Roman" w:hAnsi="Times New Roman" w:eastAsia="Times New Roman"/>
        <w:position w:val="-2"/>
        <w:sz w:val="24"/>
        <w:szCs w:val="24"/>
        <w:rtl w:val="0"/>
      </w:rPr>
    </w:lvl>
    <w:lvl w:ilvl="4">
      <w:start w:val="1"/>
      <w:numFmt w:val="bullet"/>
      <w:suff w:val="tab"/>
      <w:lvlText w:val="*"/>
      <w:lvlJc w:val="left"/>
      <w:pPr>
        <w:tabs>
          <w:tab w:val="num" w:pos="916"/>
          <w:tab w:val="clear" w:pos="0"/>
        </w:tabs>
        <w:ind w:left="916" w:hanging="196"/>
      </w:pPr>
      <w:rPr>
        <w:rFonts w:ascii="Times New Roman" w:cs="Times New Roman" w:hAnsi="Times New Roman" w:eastAsia="Times New Roman"/>
        <w:position w:val="-2"/>
        <w:sz w:val="24"/>
        <w:szCs w:val="24"/>
        <w:rtl w:val="0"/>
      </w:rPr>
    </w:lvl>
    <w:lvl w:ilvl="5">
      <w:start w:val="1"/>
      <w:numFmt w:val="bullet"/>
      <w:suff w:val="tab"/>
      <w:lvlText w:val="*"/>
      <w:lvlJc w:val="left"/>
      <w:pPr>
        <w:tabs>
          <w:tab w:val="num" w:pos="1096"/>
          <w:tab w:val="clear" w:pos="0"/>
        </w:tabs>
        <w:ind w:left="1096" w:hanging="196"/>
      </w:pPr>
      <w:rPr>
        <w:rFonts w:ascii="Times New Roman" w:cs="Times New Roman" w:hAnsi="Times New Roman" w:eastAsia="Times New Roman"/>
        <w:position w:val="-2"/>
        <w:sz w:val="24"/>
        <w:szCs w:val="24"/>
        <w:rtl w:val="0"/>
      </w:rPr>
    </w:lvl>
    <w:lvl w:ilvl="6">
      <w:start w:val="1"/>
      <w:numFmt w:val="bullet"/>
      <w:suff w:val="tab"/>
      <w:lvlText w:val="*"/>
      <w:lvlJc w:val="left"/>
      <w:pPr>
        <w:tabs>
          <w:tab w:val="num" w:pos="1276"/>
          <w:tab w:val="clear" w:pos="0"/>
        </w:tabs>
        <w:ind w:left="1276" w:hanging="196"/>
      </w:pPr>
      <w:rPr>
        <w:rFonts w:ascii="Times New Roman" w:cs="Times New Roman" w:hAnsi="Times New Roman" w:eastAsia="Times New Roman"/>
        <w:position w:val="-2"/>
        <w:sz w:val="24"/>
        <w:szCs w:val="24"/>
        <w:rtl w:val="0"/>
      </w:rPr>
    </w:lvl>
    <w:lvl w:ilvl="7">
      <w:start w:val="1"/>
      <w:numFmt w:val="bullet"/>
      <w:suff w:val="tab"/>
      <w:lvlText w:val="*"/>
      <w:lvlJc w:val="left"/>
      <w:pPr>
        <w:tabs>
          <w:tab w:val="num" w:pos="1456"/>
          <w:tab w:val="clear" w:pos="0"/>
        </w:tabs>
        <w:ind w:left="1456" w:hanging="196"/>
      </w:pPr>
      <w:rPr>
        <w:rFonts w:ascii="Times New Roman" w:cs="Times New Roman" w:hAnsi="Times New Roman" w:eastAsia="Times New Roman"/>
        <w:position w:val="-2"/>
        <w:sz w:val="24"/>
        <w:szCs w:val="24"/>
        <w:rtl w:val="0"/>
      </w:rPr>
    </w:lvl>
    <w:lvl w:ilvl="8">
      <w:start w:val="1"/>
      <w:numFmt w:val="bullet"/>
      <w:suff w:val="tab"/>
      <w:lvlText w:val="*"/>
      <w:lvlJc w:val="left"/>
      <w:pPr>
        <w:tabs>
          <w:tab w:val="num" w:pos="1636"/>
          <w:tab w:val="clear" w:pos="0"/>
        </w:tabs>
        <w:ind w:left="1636" w:hanging="196"/>
      </w:pPr>
      <w:rPr>
        <w:rFonts w:ascii="Times New Roman" w:cs="Times New Roman" w:hAnsi="Times New Roman" w:eastAsia="Times New Roman"/>
        <w:position w:val="-2"/>
        <w:sz w:val="24"/>
        <w:szCs w:val="24"/>
        <w:rtl w:val="0"/>
      </w:rPr>
    </w:lvl>
  </w:abstractNum>
  <w:abstractNum w:abstractNumId="8">
    <w:multiLevelType w:val="multilevel"/>
    <w:styleLink w:val="List 0"/>
    <w:lvl w:ilvl="0">
      <w:start w:val="0"/>
      <w:numFmt w:val="bullet"/>
      <w:suff w:val="tab"/>
      <w:lvlText w:val="*"/>
      <w:lvlJc w:val="left"/>
      <w:pPr>
        <w:tabs>
          <w:tab w:val="num" w:pos="196"/>
          <w:tab w:val="clear" w:pos="0"/>
        </w:tabs>
        <w:ind w:left="196" w:hanging="196"/>
      </w:pPr>
      <w:rPr>
        <w:rFonts w:ascii="Times New Roman" w:cs="Times New Roman" w:hAnsi="Times New Roman" w:eastAsia="Times New Roman"/>
        <w:position w:val="-2"/>
        <w:sz w:val="24"/>
        <w:szCs w:val="24"/>
        <w:rtl w:val="0"/>
      </w:rPr>
    </w:lvl>
    <w:lvl w:ilvl="1">
      <w:start w:val="1"/>
      <w:numFmt w:val="bullet"/>
      <w:suff w:val="tab"/>
      <w:lvlText w:val="*"/>
      <w:lvlJc w:val="left"/>
      <w:pPr>
        <w:tabs>
          <w:tab w:val="num" w:pos="376"/>
          <w:tab w:val="clear" w:pos="0"/>
        </w:tabs>
        <w:ind w:left="376" w:hanging="196"/>
      </w:pPr>
      <w:rPr>
        <w:rFonts w:ascii="Times New Roman" w:cs="Times New Roman" w:hAnsi="Times New Roman" w:eastAsia="Times New Roman"/>
        <w:position w:val="-2"/>
        <w:sz w:val="24"/>
        <w:szCs w:val="24"/>
        <w:rtl w:val="0"/>
      </w:rPr>
    </w:lvl>
    <w:lvl w:ilvl="2">
      <w:start w:val="1"/>
      <w:numFmt w:val="bullet"/>
      <w:suff w:val="tab"/>
      <w:lvlText w:val="*"/>
      <w:lvlJc w:val="left"/>
      <w:pPr>
        <w:tabs>
          <w:tab w:val="num" w:pos="556"/>
          <w:tab w:val="clear" w:pos="0"/>
        </w:tabs>
        <w:ind w:left="556" w:hanging="196"/>
      </w:pPr>
      <w:rPr>
        <w:rFonts w:ascii="Times New Roman" w:cs="Times New Roman" w:hAnsi="Times New Roman" w:eastAsia="Times New Roman"/>
        <w:position w:val="-2"/>
        <w:sz w:val="24"/>
        <w:szCs w:val="24"/>
        <w:rtl w:val="0"/>
      </w:rPr>
    </w:lvl>
    <w:lvl w:ilvl="3">
      <w:start w:val="1"/>
      <w:numFmt w:val="bullet"/>
      <w:suff w:val="tab"/>
      <w:lvlText w:val="*"/>
      <w:lvlJc w:val="left"/>
      <w:pPr>
        <w:tabs>
          <w:tab w:val="num" w:pos="736"/>
          <w:tab w:val="clear" w:pos="0"/>
        </w:tabs>
        <w:ind w:left="736" w:hanging="196"/>
      </w:pPr>
      <w:rPr>
        <w:rFonts w:ascii="Times New Roman" w:cs="Times New Roman" w:hAnsi="Times New Roman" w:eastAsia="Times New Roman"/>
        <w:position w:val="-2"/>
        <w:sz w:val="24"/>
        <w:szCs w:val="24"/>
        <w:rtl w:val="0"/>
      </w:rPr>
    </w:lvl>
    <w:lvl w:ilvl="4">
      <w:start w:val="1"/>
      <w:numFmt w:val="bullet"/>
      <w:suff w:val="tab"/>
      <w:lvlText w:val="*"/>
      <w:lvlJc w:val="left"/>
      <w:pPr>
        <w:tabs>
          <w:tab w:val="num" w:pos="916"/>
          <w:tab w:val="clear" w:pos="0"/>
        </w:tabs>
        <w:ind w:left="916" w:hanging="196"/>
      </w:pPr>
      <w:rPr>
        <w:rFonts w:ascii="Times New Roman" w:cs="Times New Roman" w:hAnsi="Times New Roman" w:eastAsia="Times New Roman"/>
        <w:position w:val="-2"/>
        <w:sz w:val="24"/>
        <w:szCs w:val="24"/>
        <w:rtl w:val="0"/>
      </w:rPr>
    </w:lvl>
    <w:lvl w:ilvl="5">
      <w:start w:val="1"/>
      <w:numFmt w:val="bullet"/>
      <w:suff w:val="tab"/>
      <w:lvlText w:val="*"/>
      <w:lvlJc w:val="left"/>
      <w:pPr>
        <w:tabs>
          <w:tab w:val="num" w:pos="1096"/>
          <w:tab w:val="clear" w:pos="0"/>
        </w:tabs>
        <w:ind w:left="1096" w:hanging="196"/>
      </w:pPr>
      <w:rPr>
        <w:rFonts w:ascii="Times New Roman" w:cs="Times New Roman" w:hAnsi="Times New Roman" w:eastAsia="Times New Roman"/>
        <w:position w:val="-2"/>
        <w:sz w:val="24"/>
        <w:szCs w:val="24"/>
        <w:rtl w:val="0"/>
      </w:rPr>
    </w:lvl>
    <w:lvl w:ilvl="6">
      <w:start w:val="1"/>
      <w:numFmt w:val="bullet"/>
      <w:suff w:val="tab"/>
      <w:lvlText w:val="*"/>
      <w:lvlJc w:val="left"/>
      <w:pPr>
        <w:tabs>
          <w:tab w:val="num" w:pos="1276"/>
          <w:tab w:val="clear" w:pos="0"/>
        </w:tabs>
        <w:ind w:left="1276" w:hanging="196"/>
      </w:pPr>
      <w:rPr>
        <w:rFonts w:ascii="Times New Roman" w:cs="Times New Roman" w:hAnsi="Times New Roman" w:eastAsia="Times New Roman"/>
        <w:position w:val="-2"/>
        <w:sz w:val="24"/>
        <w:szCs w:val="24"/>
        <w:rtl w:val="0"/>
      </w:rPr>
    </w:lvl>
    <w:lvl w:ilvl="7">
      <w:start w:val="1"/>
      <w:numFmt w:val="bullet"/>
      <w:suff w:val="tab"/>
      <w:lvlText w:val="*"/>
      <w:lvlJc w:val="left"/>
      <w:pPr>
        <w:tabs>
          <w:tab w:val="num" w:pos="1456"/>
          <w:tab w:val="clear" w:pos="0"/>
        </w:tabs>
        <w:ind w:left="1456" w:hanging="196"/>
      </w:pPr>
      <w:rPr>
        <w:rFonts w:ascii="Times New Roman" w:cs="Times New Roman" w:hAnsi="Times New Roman" w:eastAsia="Times New Roman"/>
        <w:position w:val="-2"/>
        <w:sz w:val="24"/>
        <w:szCs w:val="24"/>
        <w:rtl w:val="0"/>
      </w:rPr>
    </w:lvl>
    <w:lvl w:ilvl="8">
      <w:start w:val="1"/>
      <w:numFmt w:val="bullet"/>
      <w:suff w:val="tab"/>
      <w:lvlText w:val="*"/>
      <w:lvlJc w:val="left"/>
      <w:pPr>
        <w:tabs>
          <w:tab w:val="num" w:pos="1636"/>
          <w:tab w:val="clear" w:pos="0"/>
        </w:tabs>
        <w:ind w:left="1636" w:hanging="196"/>
      </w:pPr>
      <w:rPr>
        <w:rFonts w:ascii="Times New Roman" w:cs="Times New Roman" w:hAnsi="Times New Roman" w:eastAsia="Times New Roman"/>
        <w:position w:val="-2"/>
        <w:sz w:val="24"/>
        <w:szCs w:val="24"/>
        <w:rtl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it-IT"/>
    </w:rPr>
  </w:style>
  <w:style w:type="numbering" w:styleId="Numbered">
    <w:name w:val="Numbered"/>
    <w:next w:val="Numbered"/>
    <w:pPr>
      <w:numPr>
        <w:numId w:val="1"/>
      </w:numPr>
    </w:pPr>
  </w:style>
  <w:style w:type="paragraph" w:styleId="Body">
    <w:name w:val="Body"/>
    <w:next w:val="Body"/>
    <w:pPr>
      <w:keepNext w:val="0"/>
      <w:keepLines w:val="0"/>
      <w:pageBreakBefore w:val="0"/>
      <w:widowControl w:val="1"/>
      <w:shd w:val="clear" w:color="auto" w:fill="auto"/>
      <w:suppressAutoHyphens w:val="0"/>
      <w:bidi w:val="0"/>
      <w:spacing w:before="0" w:after="0" w:line="360" w:lineRule="auto"/>
      <w:ind w:left="0" w:right="0" w:firstLine="567"/>
      <w:jc w:val="both"/>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style>
  <w:style w:type="character" w:styleId="None">
    <w:name w:val="None"/>
  </w:style>
  <w:style w:type="character" w:styleId="Hyperlink.0">
    <w:name w:val="Hyperlink.0"/>
    <w:basedOn w:val="None"/>
    <w:next w:val="Hyperlink.0"/>
    <w:rPr>
      <w:u w:val="single"/>
    </w:rPr>
  </w:style>
  <w:style w:type="numbering" w:styleId="List 0">
    <w:name w:val="List 0"/>
    <w:basedOn w:val="Bullet"/>
    <w:next w:val="List 0"/>
    <w:pPr>
      <w:numPr>
        <w:numId w:val="3"/>
      </w:numPr>
    </w:pPr>
  </w:style>
  <w:style w:type="numbering" w:styleId="Bullet">
    <w:name w:val="Bullet"/>
    <w:next w:val="Bullet"/>
    <w:pPr>
      <w:numPr>
        <w:numId w:val="4"/>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w2.vatican.va/content/francesco/it/apost_exhortations/documents/papa-francesco_esortazione-ap_20131124_evangelii-gaudium.html"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359999" algn="just" defTabSz="457200" rtl="0" fontAlgn="auto" latinLnBrk="1" hangingPunct="0">
          <a:lnSpc>
            <a:spcPct val="15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